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40"/>
        <w:gridCol w:w="6525"/>
        <w:gridCol w:w="2825"/>
      </w:tblGrid>
      <w:tr w:rsidR="00215547" w14:paraId="1957B828" w14:textId="77777777" w:rsidTr="00BC5A80">
        <w:trPr>
          <w:trHeight w:val="287"/>
        </w:trPr>
        <w:tc>
          <w:tcPr>
            <w:tcW w:w="1140" w:type="dxa"/>
          </w:tcPr>
          <w:p w14:paraId="6B81DDEB" w14:textId="1747899D" w:rsidR="00215547" w:rsidRDefault="00942A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08"/>
            </w:pPr>
            <w:r w:rsidRPr="00942A2A">
              <w:drawing>
                <wp:inline distT="0" distB="0" distL="0" distR="0" wp14:anchorId="2E770E20" wp14:editId="28659D0B">
                  <wp:extent cx="586740" cy="761365"/>
                  <wp:effectExtent l="0" t="0" r="3810" b="635"/>
                  <wp:docPr id="4" name="Picture 3" descr="A blue and black owl&#10;&#10;Description automatically generated with medium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5576F6-3B0F-82C1-543C-FBAD47949A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blue and black owl&#10;&#10;Description automatically generated with medium confidence">
                            <a:extLst>
                              <a:ext uri="{FF2B5EF4-FFF2-40B4-BE49-F238E27FC236}">
                                <a16:creationId xmlns:a16="http://schemas.microsoft.com/office/drawing/2014/main" id="{665576F6-3B0F-82C1-543C-FBAD47949A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7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5A7D">
              <w:t xml:space="preserve"> </w:t>
            </w:r>
          </w:p>
        </w:tc>
        <w:tc>
          <w:tcPr>
            <w:tcW w:w="6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7987" w:type="dxa"/>
              <w:tblLayout w:type="fixed"/>
              <w:tblLook w:val="0000" w:firstRow="0" w:lastRow="0" w:firstColumn="0" w:lastColumn="0" w:noHBand="0" w:noVBand="0"/>
            </w:tblPr>
            <w:tblGrid>
              <w:gridCol w:w="7987"/>
            </w:tblGrid>
            <w:tr w:rsidR="00215547" w:rsidRPr="00B33224" w14:paraId="4FB11BFE" w14:textId="77777777" w:rsidTr="009A4DCF">
              <w:trPr>
                <w:trHeight w:val="272"/>
              </w:trPr>
              <w:tc>
                <w:tcPr>
                  <w:tcW w:w="7987" w:type="dxa"/>
                </w:tcPr>
                <w:p w14:paraId="702B7EEC" w14:textId="3AE155B3" w:rsidR="00215547" w:rsidRPr="00B33224" w:rsidRDefault="00215547" w:rsidP="00637AC8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6733A5">
                    <w:rPr>
                      <w:rFonts w:ascii="Arial" w:hAnsi="Arial" w:cs="Arial"/>
                      <w:b/>
                      <w:bCs/>
                      <w:color w:val="0070C0"/>
                      <w:sz w:val="40"/>
                      <w:szCs w:val="40"/>
                    </w:rPr>
                    <w:t>Stonefield Surgery</w:t>
                  </w:r>
                </w:p>
              </w:tc>
            </w:tr>
            <w:tr w:rsidR="001A1489" w:rsidRPr="00B33224" w14:paraId="065CFBC7" w14:textId="77777777" w:rsidTr="009A4DCF">
              <w:trPr>
                <w:trHeight w:val="262"/>
              </w:trPr>
              <w:tc>
                <w:tcPr>
                  <w:tcW w:w="7987" w:type="dxa"/>
                </w:tcPr>
                <w:p w14:paraId="588BCDA4" w14:textId="73A977DA" w:rsidR="001A1489" w:rsidRPr="006733A5" w:rsidRDefault="001A1489" w:rsidP="001A1489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</w:rPr>
                    <w:t>Milnrow &amp; Newhey Medical Centre</w:t>
                  </w:r>
                </w:p>
              </w:tc>
            </w:tr>
            <w:tr w:rsidR="001A1489" w:rsidRPr="00B33224" w14:paraId="301B58BA" w14:textId="77777777" w:rsidTr="009A4DCF">
              <w:trPr>
                <w:trHeight w:val="524"/>
              </w:trPr>
              <w:tc>
                <w:tcPr>
                  <w:tcW w:w="7987" w:type="dxa"/>
                </w:tcPr>
                <w:p w14:paraId="7569868B" w14:textId="77777777" w:rsidR="001A1489" w:rsidRPr="006733A5" w:rsidRDefault="001A1489" w:rsidP="001A148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231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Newhey Road, Newhey</w:t>
                  </w:r>
                </w:p>
                <w:p w14:paraId="3833A3B0" w14:textId="6C5B7DFA" w:rsidR="001A1489" w:rsidRPr="006733A5" w:rsidRDefault="001A1489" w:rsidP="001A148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231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</w:rPr>
                  </w:pPr>
                  <w:r w:rsidRPr="006733A5">
                    <w:rPr>
                      <w:rFonts w:ascii="Arial" w:hAnsi="Arial" w:cs="Arial"/>
                    </w:rPr>
                    <w:t>Rochdale</w:t>
                  </w:r>
                </w:p>
              </w:tc>
            </w:tr>
            <w:tr w:rsidR="001A1489" w:rsidRPr="00B33224" w14:paraId="1ED13D38" w14:textId="77777777" w:rsidTr="009A4DCF">
              <w:trPr>
                <w:trHeight w:val="524"/>
              </w:trPr>
              <w:tc>
                <w:tcPr>
                  <w:tcW w:w="7987" w:type="dxa"/>
                </w:tcPr>
                <w:p w14:paraId="0CFCC6DA" w14:textId="77777777" w:rsidR="001A1489" w:rsidRDefault="001A1489" w:rsidP="001A148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</w:rPr>
                  </w:pPr>
                  <w:r w:rsidRPr="006733A5">
                    <w:rPr>
                      <w:rFonts w:ascii="Arial" w:hAnsi="Arial" w:cs="Arial"/>
                    </w:rPr>
                    <w:t>OL16 4J</w:t>
                  </w:r>
                  <w:r>
                    <w:rPr>
                      <w:rFonts w:ascii="Arial" w:hAnsi="Arial" w:cs="Arial"/>
                    </w:rPr>
                    <w:t>F</w:t>
                  </w:r>
                </w:p>
                <w:p w14:paraId="24279D7B" w14:textId="4C1FAB65" w:rsidR="001A1489" w:rsidRPr="006733A5" w:rsidRDefault="001A1489" w:rsidP="001A148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A1489" w:rsidRPr="00B33224" w14:paraId="45CD64B7" w14:textId="77777777" w:rsidTr="009A4DCF">
              <w:trPr>
                <w:trHeight w:val="262"/>
              </w:trPr>
              <w:tc>
                <w:tcPr>
                  <w:tcW w:w="7987" w:type="dxa"/>
                </w:tcPr>
                <w:p w14:paraId="5C265666" w14:textId="687E2CB7" w:rsidR="001A1489" w:rsidRPr="006733A5" w:rsidRDefault="001A1489" w:rsidP="001A1489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A1489" w:rsidRPr="00B33224" w14:paraId="0080CA1A" w14:textId="77777777" w:rsidTr="009A4DCF">
              <w:trPr>
                <w:trHeight w:val="262"/>
              </w:trPr>
              <w:tc>
                <w:tcPr>
                  <w:tcW w:w="7987" w:type="dxa"/>
                </w:tcPr>
                <w:p w14:paraId="739D9C44" w14:textId="77777777" w:rsidR="001A1489" w:rsidRPr="00B33224" w:rsidRDefault="001A1489" w:rsidP="001A148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rPr>
                      <w:rFonts w:ascii="Arial" w:hAnsi="Arial" w:cs="Arial"/>
                    </w:rPr>
                  </w:pPr>
                </w:p>
              </w:tc>
            </w:tr>
          </w:tbl>
          <w:p w14:paraId="67D60269" w14:textId="77777777" w:rsidR="00215547" w:rsidRPr="00B33224" w:rsidRDefault="0021554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25" w:type="dxa"/>
            <w:vAlign w:val="center"/>
          </w:tcPr>
          <w:p w14:paraId="22701046" w14:textId="77777777" w:rsidR="00DB6115" w:rsidRDefault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</w:p>
          <w:p w14:paraId="402CFFA2" w14:textId="77777777" w:rsidR="00DB6115" w:rsidRPr="00B33224" w:rsidRDefault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</w:p>
        </w:tc>
      </w:tr>
    </w:tbl>
    <w:p w14:paraId="38531681" w14:textId="23423A11" w:rsidR="005C279F" w:rsidRPr="005C279F" w:rsidRDefault="005C279F" w:rsidP="00CB6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</w:pPr>
      <w:r w:rsidRPr="005C279F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>Patient Participation Group</w:t>
      </w:r>
    </w:p>
    <w:p w14:paraId="610640B5" w14:textId="77777777" w:rsidR="005C279F" w:rsidRDefault="005C279F" w:rsidP="005C2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 </w:t>
      </w:r>
    </w:p>
    <w:p w14:paraId="26EA2CB0" w14:textId="1F6F6484" w:rsidR="00C23E32" w:rsidRPr="009A4DCF" w:rsidRDefault="000E2E62" w:rsidP="009A4D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 w:rsidRPr="009A4DCF">
        <w:rPr>
          <w:rFonts w:asciiTheme="minorHAnsi" w:hAnsiTheme="minorHAnsi" w:cstheme="minorHAnsi"/>
          <w:b/>
          <w:color w:val="000000" w:themeColor="text1"/>
          <w:u w:val="single"/>
        </w:rPr>
        <w:t xml:space="preserve">MINUTES of </w:t>
      </w:r>
      <w:r w:rsidR="00942A2A">
        <w:rPr>
          <w:rFonts w:asciiTheme="minorHAnsi" w:hAnsiTheme="minorHAnsi" w:cstheme="minorHAnsi"/>
          <w:b/>
          <w:color w:val="000000" w:themeColor="text1"/>
          <w:u w:val="single"/>
        </w:rPr>
        <w:t xml:space="preserve">PPG </w:t>
      </w:r>
      <w:r w:rsidR="00CB6756">
        <w:rPr>
          <w:rFonts w:asciiTheme="minorHAnsi" w:hAnsiTheme="minorHAnsi" w:cstheme="minorHAnsi"/>
          <w:b/>
          <w:color w:val="000000" w:themeColor="text1"/>
          <w:u w:val="single"/>
        </w:rPr>
        <w:t>M</w:t>
      </w:r>
      <w:r w:rsidRPr="009A4DCF">
        <w:rPr>
          <w:rFonts w:asciiTheme="minorHAnsi" w:hAnsiTheme="minorHAnsi" w:cstheme="minorHAnsi"/>
          <w:b/>
          <w:color w:val="000000" w:themeColor="text1"/>
          <w:u w:val="single"/>
        </w:rPr>
        <w:t>eeting held on</w:t>
      </w:r>
      <w:r w:rsidR="00CB6756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203095">
        <w:rPr>
          <w:rFonts w:asciiTheme="minorHAnsi" w:hAnsiTheme="minorHAnsi" w:cstheme="minorHAnsi"/>
          <w:b/>
          <w:color w:val="000000" w:themeColor="text1"/>
          <w:u w:val="single"/>
        </w:rPr>
        <w:t xml:space="preserve">Wednesday </w:t>
      </w:r>
      <w:r w:rsidR="00C106D0">
        <w:rPr>
          <w:rFonts w:asciiTheme="minorHAnsi" w:hAnsiTheme="minorHAnsi" w:cstheme="minorHAnsi"/>
          <w:b/>
          <w:color w:val="000000" w:themeColor="text1"/>
          <w:u w:val="single"/>
        </w:rPr>
        <w:t>2</w:t>
      </w:r>
      <w:r w:rsidR="00E01416">
        <w:rPr>
          <w:rFonts w:asciiTheme="minorHAnsi" w:hAnsiTheme="minorHAnsi" w:cstheme="minorHAnsi"/>
          <w:b/>
          <w:color w:val="000000" w:themeColor="text1"/>
          <w:u w:val="single"/>
        </w:rPr>
        <w:t>8</w:t>
      </w:r>
      <w:r w:rsidR="00C106D0" w:rsidRPr="00C106D0">
        <w:rPr>
          <w:rFonts w:asciiTheme="minorHAnsi" w:hAnsiTheme="minorHAnsi" w:cstheme="minorHAnsi"/>
          <w:b/>
          <w:color w:val="000000" w:themeColor="text1"/>
          <w:u w:val="single"/>
          <w:vertAlign w:val="superscript"/>
        </w:rPr>
        <w:t>th</w:t>
      </w:r>
      <w:r w:rsidR="00C106D0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253ECC">
        <w:rPr>
          <w:rFonts w:asciiTheme="minorHAnsi" w:hAnsiTheme="minorHAnsi" w:cstheme="minorHAnsi"/>
          <w:b/>
          <w:color w:val="000000" w:themeColor="text1"/>
          <w:u w:val="single"/>
        </w:rPr>
        <w:t xml:space="preserve">August </w:t>
      </w:r>
      <w:r w:rsidR="00CB6756">
        <w:rPr>
          <w:rFonts w:asciiTheme="minorHAnsi" w:hAnsiTheme="minorHAnsi" w:cstheme="minorHAnsi"/>
          <w:b/>
          <w:color w:val="000000" w:themeColor="text1"/>
          <w:u w:val="single"/>
        </w:rPr>
        <w:t>202</w:t>
      </w:r>
      <w:r w:rsidR="00FC7DA9">
        <w:rPr>
          <w:rFonts w:asciiTheme="minorHAnsi" w:hAnsiTheme="minorHAnsi" w:cstheme="minorHAnsi"/>
          <w:b/>
          <w:color w:val="000000" w:themeColor="text1"/>
          <w:u w:val="single"/>
        </w:rPr>
        <w:t>4</w:t>
      </w:r>
      <w:r w:rsidR="00942A2A">
        <w:rPr>
          <w:rFonts w:asciiTheme="minorHAnsi" w:hAnsiTheme="minorHAnsi" w:cstheme="minorHAnsi"/>
          <w:b/>
          <w:color w:val="000000" w:themeColor="text1"/>
          <w:u w:val="single"/>
        </w:rPr>
        <w:t xml:space="preserve"> @ 4.30pm</w:t>
      </w:r>
      <w:r w:rsidR="00B4722D">
        <w:rPr>
          <w:rFonts w:asciiTheme="minorHAnsi" w:hAnsiTheme="minorHAnsi" w:cstheme="minorHAnsi"/>
          <w:b/>
          <w:color w:val="000000" w:themeColor="text1"/>
          <w:u w:val="single"/>
        </w:rPr>
        <w:t>.</w:t>
      </w:r>
    </w:p>
    <w:p w14:paraId="62A82ACF" w14:textId="687F2CE0" w:rsidR="009A4DCF" w:rsidRDefault="009A4DCF" w:rsidP="009A4D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</w:pPr>
    </w:p>
    <w:p w14:paraId="77E876BF" w14:textId="77777777" w:rsidR="001A1489" w:rsidRPr="00CB6756" w:rsidRDefault="009A4DCF" w:rsidP="001A14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Cs/>
          <w:color w:val="000000" w:themeColor="text1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1A1489" w:rsidRPr="00CB6756">
        <w:rPr>
          <w:rFonts w:asciiTheme="minorHAnsi" w:hAnsiTheme="minorHAnsi" w:cstheme="minorHAnsi"/>
          <w:bCs/>
          <w:color w:val="000000" w:themeColor="text1"/>
          <w:u w:val="single"/>
        </w:rPr>
        <w:t>Attendees:</w:t>
      </w:r>
      <w:r w:rsidR="001A1489" w:rsidRPr="00CB6756">
        <w:rPr>
          <w:rFonts w:asciiTheme="minorHAnsi" w:hAnsiTheme="minorHAnsi" w:cstheme="minorHAnsi"/>
          <w:bCs/>
          <w:color w:val="000000" w:themeColor="text1"/>
        </w:rPr>
        <w:tab/>
      </w:r>
      <w:r w:rsidR="001A1489" w:rsidRPr="00CB6756">
        <w:rPr>
          <w:rFonts w:asciiTheme="minorHAnsi" w:hAnsiTheme="minorHAnsi" w:cstheme="minorHAnsi"/>
          <w:bCs/>
          <w:color w:val="000000" w:themeColor="text1"/>
        </w:rPr>
        <w:tab/>
      </w:r>
      <w:r w:rsidR="001A1489" w:rsidRPr="00CB6756">
        <w:rPr>
          <w:rFonts w:asciiTheme="minorHAnsi" w:hAnsiTheme="minorHAnsi" w:cstheme="minorHAnsi"/>
          <w:bCs/>
          <w:color w:val="000000" w:themeColor="text1"/>
        </w:rPr>
        <w:tab/>
      </w:r>
      <w:r w:rsidR="001A1489" w:rsidRPr="00CB6756">
        <w:rPr>
          <w:rFonts w:asciiTheme="minorHAnsi" w:hAnsiTheme="minorHAnsi" w:cstheme="minorHAnsi"/>
          <w:bCs/>
          <w:color w:val="000000" w:themeColor="text1"/>
        </w:rPr>
        <w:tab/>
      </w:r>
      <w:r w:rsidR="001A1489" w:rsidRPr="00CB6756">
        <w:rPr>
          <w:rFonts w:asciiTheme="minorHAnsi" w:hAnsiTheme="minorHAnsi" w:cstheme="minorHAnsi"/>
          <w:bCs/>
          <w:color w:val="000000" w:themeColor="text1"/>
        </w:rPr>
        <w:tab/>
      </w:r>
      <w:r w:rsidR="001A1489" w:rsidRPr="00CB6756">
        <w:rPr>
          <w:rFonts w:asciiTheme="minorHAnsi" w:hAnsiTheme="minorHAnsi" w:cstheme="minorHAnsi"/>
          <w:bCs/>
          <w:color w:val="000000" w:themeColor="text1"/>
        </w:rPr>
        <w:tab/>
      </w:r>
      <w:r w:rsidR="001A1489">
        <w:rPr>
          <w:rFonts w:asciiTheme="minorHAnsi" w:hAnsiTheme="minorHAnsi" w:cstheme="minorHAnsi"/>
          <w:bCs/>
          <w:color w:val="000000" w:themeColor="text1"/>
        </w:rPr>
        <w:tab/>
      </w:r>
      <w:r w:rsidR="001A1489">
        <w:rPr>
          <w:rFonts w:asciiTheme="minorHAnsi" w:hAnsiTheme="minorHAnsi" w:cstheme="minorHAnsi"/>
          <w:bCs/>
          <w:color w:val="000000" w:themeColor="text1"/>
        </w:rPr>
        <w:tab/>
      </w:r>
      <w:r w:rsidR="001A1489" w:rsidRPr="00CB6756">
        <w:rPr>
          <w:rFonts w:asciiTheme="minorHAnsi" w:hAnsiTheme="minorHAnsi" w:cstheme="minorHAnsi"/>
          <w:bCs/>
          <w:color w:val="000000" w:themeColor="text1"/>
          <w:u w:val="single"/>
        </w:rPr>
        <w:t>Apologies:</w:t>
      </w:r>
    </w:p>
    <w:p w14:paraId="64B4E0FE" w14:textId="238B6088" w:rsidR="00253ECC" w:rsidRDefault="00C106D0" w:rsidP="000E33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ab/>
      </w:r>
      <w:r w:rsidR="00253ECC" w:rsidRPr="00CB6756">
        <w:rPr>
          <w:rFonts w:asciiTheme="minorHAnsi" w:hAnsiTheme="minorHAnsi" w:cstheme="minorHAnsi"/>
          <w:bCs/>
          <w:color w:val="000000" w:themeColor="text1"/>
        </w:rPr>
        <w:t xml:space="preserve">Brian </w:t>
      </w:r>
      <w:r w:rsidR="00253ECC">
        <w:rPr>
          <w:rFonts w:asciiTheme="minorHAnsi" w:hAnsiTheme="minorHAnsi" w:cstheme="minorHAnsi"/>
          <w:bCs/>
          <w:color w:val="000000" w:themeColor="text1"/>
        </w:rPr>
        <w:t>McGill</w:t>
      </w:r>
      <w:r w:rsidR="00253ECC">
        <w:rPr>
          <w:rFonts w:asciiTheme="minorHAnsi" w:hAnsiTheme="minorHAnsi" w:cstheme="minorHAnsi"/>
          <w:bCs/>
          <w:color w:val="000000" w:themeColor="text1"/>
        </w:rPr>
        <w:tab/>
      </w:r>
      <w:r w:rsidR="00253ECC">
        <w:rPr>
          <w:rFonts w:asciiTheme="minorHAnsi" w:hAnsiTheme="minorHAnsi" w:cstheme="minorHAnsi"/>
          <w:bCs/>
          <w:color w:val="000000" w:themeColor="text1"/>
        </w:rPr>
        <w:tab/>
      </w:r>
      <w:r w:rsidR="00253ECC">
        <w:rPr>
          <w:rFonts w:asciiTheme="minorHAnsi" w:hAnsiTheme="minorHAnsi" w:cstheme="minorHAnsi"/>
          <w:bCs/>
          <w:color w:val="000000" w:themeColor="text1"/>
        </w:rPr>
        <w:tab/>
      </w:r>
      <w:r w:rsidR="00253ECC">
        <w:rPr>
          <w:rFonts w:asciiTheme="minorHAnsi" w:hAnsiTheme="minorHAnsi" w:cstheme="minorHAnsi"/>
          <w:bCs/>
          <w:color w:val="000000" w:themeColor="text1"/>
        </w:rPr>
        <w:tab/>
      </w:r>
      <w:r w:rsidR="00253ECC">
        <w:rPr>
          <w:rFonts w:asciiTheme="minorHAnsi" w:hAnsiTheme="minorHAnsi" w:cstheme="minorHAnsi"/>
          <w:bCs/>
          <w:color w:val="000000" w:themeColor="text1"/>
        </w:rPr>
        <w:tab/>
      </w:r>
      <w:r w:rsidR="00253ECC">
        <w:rPr>
          <w:rFonts w:asciiTheme="minorHAnsi" w:hAnsiTheme="minorHAnsi" w:cstheme="minorHAnsi"/>
          <w:bCs/>
          <w:color w:val="000000" w:themeColor="text1"/>
        </w:rPr>
        <w:tab/>
      </w:r>
      <w:r w:rsidR="00253ECC">
        <w:rPr>
          <w:rFonts w:asciiTheme="minorHAnsi" w:hAnsiTheme="minorHAnsi" w:cstheme="minorHAnsi"/>
          <w:bCs/>
          <w:color w:val="000000" w:themeColor="text1"/>
        </w:rPr>
        <w:tab/>
      </w:r>
      <w:r w:rsidR="00253ECC">
        <w:rPr>
          <w:rFonts w:asciiTheme="minorHAnsi" w:hAnsiTheme="minorHAnsi" w:cstheme="minorHAnsi"/>
          <w:bCs/>
          <w:color w:val="000000" w:themeColor="text1"/>
        </w:rPr>
        <w:tab/>
        <w:t>Karen Kelland</w:t>
      </w:r>
    </w:p>
    <w:p w14:paraId="51D6CB84" w14:textId="65677446" w:rsidR="00C106D0" w:rsidRDefault="00253ECC" w:rsidP="000E33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>June Ghilene</w:t>
      </w:r>
      <w:r w:rsidR="001A1489"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  <w:t>Kay Harrison</w:t>
      </w:r>
      <w:r w:rsidR="001A1489">
        <w:rPr>
          <w:rFonts w:asciiTheme="minorHAnsi" w:hAnsiTheme="minorHAnsi" w:cstheme="minorHAnsi"/>
          <w:bCs/>
          <w:color w:val="000000" w:themeColor="text1"/>
        </w:rPr>
        <w:tab/>
      </w:r>
      <w:r w:rsidR="001A1489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 w:rsidRPr="00CB6756">
        <w:rPr>
          <w:rFonts w:asciiTheme="minorHAnsi" w:hAnsiTheme="minorHAnsi" w:cstheme="minorHAnsi"/>
          <w:bCs/>
          <w:color w:val="000000" w:themeColor="text1"/>
        </w:rPr>
        <w:t>Neil Butterworth</w:t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 w:rsidRPr="00CB6756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 w:rsidRPr="00CB6756">
        <w:rPr>
          <w:rFonts w:asciiTheme="minorHAnsi" w:hAnsiTheme="minorHAnsi" w:cstheme="minorHAnsi"/>
          <w:bCs/>
          <w:color w:val="000000" w:themeColor="text1"/>
        </w:rPr>
        <w:t>Kenneth Hall</w:t>
      </w:r>
    </w:p>
    <w:p w14:paraId="2910E1AA" w14:textId="724E2822" w:rsidR="00203095" w:rsidRDefault="00C106D0" w:rsidP="001A14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ab/>
      </w:r>
      <w:r w:rsidR="00253ECC">
        <w:rPr>
          <w:rFonts w:asciiTheme="minorHAnsi" w:hAnsiTheme="minorHAnsi" w:cstheme="minorHAnsi"/>
          <w:bCs/>
          <w:color w:val="000000" w:themeColor="text1"/>
        </w:rPr>
        <w:t>Philip Embley</w:t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 w:rsidR="00203095">
        <w:rPr>
          <w:rFonts w:asciiTheme="minorHAnsi" w:hAnsiTheme="minorHAnsi" w:cstheme="minorHAnsi"/>
          <w:bCs/>
          <w:color w:val="000000" w:themeColor="text1"/>
        </w:rPr>
        <w:t>Marilyn Thompson</w:t>
      </w:r>
    </w:p>
    <w:p w14:paraId="73C24E99" w14:textId="53971A91" w:rsidR="00253ECC" w:rsidRDefault="00203095" w:rsidP="005C2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ab/>
      </w:r>
      <w:r w:rsidR="00253ECC">
        <w:rPr>
          <w:rFonts w:asciiTheme="minorHAnsi" w:hAnsiTheme="minorHAnsi" w:cstheme="minorHAnsi"/>
          <w:bCs/>
          <w:color w:val="000000" w:themeColor="text1"/>
        </w:rPr>
        <w:t xml:space="preserve">Barry Sanderson (New Member) </w:t>
      </w:r>
    </w:p>
    <w:p w14:paraId="52ACD5D4" w14:textId="77777777" w:rsidR="00253ECC" w:rsidRDefault="00253ECC" w:rsidP="005C2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ab/>
        <w:t xml:space="preserve">Karen Black (New Member) </w:t>
      </w:r>
    </w:p>
    <w:p w14:paraId="2D1BDC47" w14:textId="6DBBAC4C" w:rsidR="00DB6115" w:rsidRPr="00C87A19" w:rsidRDefault="00253ECC" w:rsidP="005C2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ab/>
        <w:t xml:space="preserve">Dr Sarah Crowley </w:t>
      </w:r>
      <w:r w:rsidR="00914934">
        <w:rPr>
          <w:rFonts w:asciiTheme="minorHAnsi" w:hAnsiTheme="minorHAnsi" w:cstheme="minorHAnsi"/>
          <w:bCs/>
          <w:color w:val="000000" w:themeColor="text1"/>
        </w:rPr>
        <w:tab/>
        <w:t xml:space="preserve">   </w:t>
      </w:r>
      <w:r w:rsidR="00914934">
        <w:rPr>
          <w:rFonts w:asciiTheme="minorHAnsi" w:hAnsiTheme="minorHAnsi" w:cstheme="minorHAnsi"/>
          <w:bCs/>
          <w:color w:val="000000" w:themeColor="text1"/>
        </w:rPr>
        <w:tab/>
      </w:r>
      <w:r w:rsidR="00914934">
        <w:rPr>
          <w:rFonts w:asciiTheme="minorHAnsi" w:hAnsiTheme="minorHAnsi" w:cstheme="minorHAnsi"/>
          <w:bCs/>
          <w:color w:val="000000" w:themeColor="text1"/>
        </w:rPr>
        <w:tab/>
      </w:r>
      <w:r w:rsidR="00914934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3010E0">
        <w:rPr>
          <w:rFonts w:asciiTheme="minorHAnsi" w:hAnsiTheme="minorHAnsi" w:cstheme="minorHAnsi"/>
          <w:bCs/>
          <w:color w:val="000000" w:themeColor="text1"/>
        </w:rPr>
        <w:tab/>
      </w:r>
      <w:r w:rsidR="001A1489">
        <w:rPr>
          <w:rFonts w:asciiTheme="minorHAnsi" w:hAnsiTheme="minorHAnsi" w:cstheme="minorHAnsi"/>
          <w:bCs/>
          <w:color w:val="000000" w:themeColor="text1"/>
        </w:rPr>
        <w:tab/>
      </w:r>
      <w:r w:rsidR="001A1489">
        <w:rPr>
          <w:rFonts w:asciiTheme="minorHAnsi" w:hAnsiTheme="minorHAnsi" w:cstheme="minorHAnsi"/>
          <w:bCs/>
          <w:color w:val="000000" w:themeColor="text1"/>
        </w:rPr>
        <w:tab/>
      </w:r>
      <w:r w:rsidR="001A1489">
        <w:rPr>
          <w:rFonts w:asciiTheme="minorHAnsi" w:hAnsiTheme="minorHAnsi" w:cstheme="minorHAnsi"/>
          <w:bCs/>
          <w:color w:val="000000" w:themeColor="text1"/>
        </w:rPr>
        <w:tab/>
      </w:r>
      <w:r w:rsidR="003010E0">
        <w:rPr>
          <w:rFonts w:asciiTheme="minorHAnsi" w:hAnsiTheme="minorHAnsi" w:cstheme="minorHAnsi"/>
          <w:bCs/>
          <w:color w:val="000000" w:themeColor="text1"/>
        </w:rPr>
        <w:tab/>
      </w:r>
      <w:r w:rsidR="00A82792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8015"/>
        <w:gridCol w:w="1703"/>
      </w:tblGrid>
      <w:tr w:rsidR="003C05F0" w:rsidRPr="006733A5" w14:paraId="7465E143" w14:textId="77777777" w:rsidTr="003010E0">
        <w:tc>
          <w:tcPr>
            <w:tcW w:w="528" w:type="dxa"/>
          </w:tcPr>
          <w:p w14:paraId="688E1003" w14:textId="1E6EFD2A" w:rsidR="003C05F0" w:rsidRPr="006733A5" w:rsidRDefault="003C05F0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15" w:type="dxa"/>
          </w:tcPr>
          <w:p w14:paraId="2D092998" w14:textId="56745C53" w:rsidR="003C05F0" w:rsidRPr="006733A5" w:rsidRDefault="00A82792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Discussion Item </w:t>
            </w:r>
          </w:p>
        </w:tc>
        <w:tc>
          <w:tcPr>
            <w:tcW w:w="1703" w:type="dxa"/>
          </w:tcPr>
          <w:p w14:paraId="538D7247" w14:textId="0090E1E1" w:rsidR="003C05F0" w:rsidRPr="006733A5" w:rsidRDefault="00A82792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Action/Resp.</w:t>
            </w:r>
          </w:p>
        </w:tc>
      </w:tr>
      <w:tr w:rsidR="003C05F0" w:rsidRPr="006733A5" w14:paraId="57D77F7B" w14:textId="77777777" w:rsidTr="003010E0">
        <w:tc>
          <w:tcPr>
            <w:tcW w:w="528" w:type="dxa"/>
          </w:tcPr>
          <w:p w14:paraId="037FAE85" w14:textId="5E6DED22" w:rsidR="003C05F0" w:rsidRPr="006733A5" w:rsidRDefault="001A1489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15" w:type="dxa"/>
          </w:tcPr>
          <w:p w14:paraId="43D2D4FE" w14:textId="77777777" w:rsidR="00C87A19" w:rsidRDefault="00C87A19" w:rsidP="001A14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4FB6D1F" w14:textId="4A83F821" w:rsidR="001A1489" w:rsidRPr="00C106D0" w:rsidRDefault="001A1489" w:rsidP="001A14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C106D0">
              <w:rPr>
                <w:rFonts w:asciiTheme="minorHAnsi" w:hAnsiTheme="minorHAnsi" w:cstheme="minorHAnsi"/>
                <w:b/>
                <w:bCs/>
                <w:u w:val="single"/>
              </w:rPr>
              <w:t xml:space="preserve">Review of previous minutes </w:t>
            </w:r>
          </w:p>
          <w:p w14:paraId="1D4B7DF5" w14:textId="78C83C1C" w:rsidR="001B7AE8" w:rsidRDefault="00FC7DA9" w:rsidP="001A14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Minutes of previous meeting passed as true record by </w:t>
            </w:r>
            <w:r w:rsidR="00C106D0">
              <w:rPr>
                <w:rFonts w:asciiTheme="minorHAnsi" w:hAnsiTheme="minorHAnsi" w:cstheme="minorHAnsi"/>
              </w:rPr>
              <w:t>June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456DC70" w14:textId="28194BD6" w:rsidR="00FC7DA9" w:rsidRPr="00544001" w:rsidRDefault="00FC7DA9" w:rsidP="00C106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03" w:type="dxa"/>
          </w:tcPr>
          <w:p w14:paraId="314FB98A" w14:textId="77777777" w:rsidR="003010E0" w:rsidRDefault="003010E0" w:rsidP="001A14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1D530BFA" w14:textId="77777777" w:rsidR="00C87A19" w:rsidRDefault="00C87A19" w:rsidP="001A14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23539067" w14:textId="0A41E74C" w:rsidR="00FC7DA9" w:rsidRPr="006733A5" w:rsidRDefault="00E03886" w:rsidP="001A14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</w:t>
            </w:r>
          </w:p>
        </w:tc>
      </w:tr>
      <w:tr w:rsidR="00FC7DA9" w:rsidRPr="006733A5" w14:paraId="76E0B8CF" w14:textId="77777777" w:rsidTr="00FC7DA9">
        <w:trPr>
          <w:trHeight w:val="771"/>
        </w:trPr>
        <w:tc>
          <w:tcPr>
            <w:tcW w:w="528" w:type="dxa"/>
          </w:tcPr>
          <w:p w14:paraId="7D4407B6" w14:textId="77777777" w:rsidR="00C87A19" w:rsidRDefault="00C87A19" w:rsidP="005266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65BB44D9" w14:textId="15FF4699" w:rsidR="00FC7DA9" w:rsidRDefault="00FC7DA9" w:rsidP="005266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015" w:type="dxa"/>
          </w:tcPr>
          <w:p w14:paraId="259B1BBD" w14:textId="77777777" w:rsidR="00C87A19" w:rsidRDefault="00C87A19" w:rsidP="000E33F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EA67A4E" w14:textId="66864CDB" w:rsidR="00253ECC" w:rsidRDefault="00253ECC" w:rsidP="000E33F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New Members</w:t>
            </w:r>
          </w:p>
          <w:p w14:paraId="203A90D6" w14:textId="3C2AA2B0" w:rsidR="00253ECC" w:rsidRDefault="00253ECC" w:rsidP="000E33F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253ECC">
              <w:rPr>
                <w:rFonts w:asciiTheme="minorHAnsi" w:hAnsiTheme="minorHAnsi" w:cstheme="minorHAnsi"/>
              </w:rPr>
              <w:t>Welcome to Barry Sanderson and Karen Black</w:t>
            </w:r>
          </w:p>
          <w:p w14:paraId="09DE35FE" w14:textId="77777777" w:rsidR="00253ECC" w:rsidRDefault="00253ECC" w:rsidP="000E33F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A8787FE" w14:textId="5996D109" w:rsidR="00253ECC" w:rsidRPr="00253ECC" w:rsidRDefault="00253ECC" w:rsidP="000E33F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53ECC">
              <w:rPr>
                <w:rFonts w:asciiTheme="minorHAnsi" w:hAnsiTheme="minorHAnsi" w:cstheme="minorHAnsi"/>
                <w:b/>
                <w:bCs/>
                <w:u w:val="single"/>
              </w:rPr>
              <w:t>Resignation</w:t>
            </w:r>
          </w:p>
          <w:p w14:paraId="0EC59C33" w14:textId="7B8670A3" w:rsidR="00253ECC" w:rsidRPr="00253ECC" w:rsidRDefault="00253ECC" w:rsidP="000E33F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Thanks to Liz Perryman for her input over the past 18 months. </w:t>
            </w:r>
          </w:p>
          <w:p w14:paraId="5C4D2ED8" w14:textId="67D42274" w:rsidR="00FC7DA9" w:rsidRPr="00E17FD3" w:rsidRDefault="00C106D0" w:rsidP="000E33F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FC7DA9" w:rsidRPr="00FC7D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3" w:type="dxa"/>
          </w:tcPr>
          <w:p w14:paraId="54878A0D" w14:textId="77777777" w:rsidR="00FC7DA9" w:rsidRDefault="00FC7DA9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180AF188" w14:textId="5CA3C978" w:rsidR="00C106D0" w:rsidRDefault="00253ECC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</w:t>
            </w:r>
          </w:p>
        </w:tc>
      </w:tr>
      <w:tr w:rsidR="00203095" w:rsidRPr="006733A5" w14:paraId="1866E4EF" w14:textId="77777777" w:rsidTr="003010E0">
        <w:trPr>
          <w:trHeight w:val="1287"/>
        </w:trPr>
        <w:tc>
          <w:tcPr>
            <w:tcW w:w="528" w:type="dxa"/>
          </w:tcPr>
          <w:p w14:paraId="0EC130C9" w14:textId="77777777" w:rsidR="00C87A19" w:rsidRDefault="00C87A19" w:rsidP="005266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444DEAD5" w14:textId="4E6B8B05" w:rsidR="00203095" w:rsidRDefault="00C87A19" w:rsidP="005266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FC7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015" w:type="dxa"/>
          </w:tcPr>
          <w:p w14:paraId="08C60B44" w14:textId="77777777" w:rsidR="00C87A19" w:rsidRDefault="00C87A19" w:rsidP="00C106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</w:p>
          <w:p w14:paraId="627A5D1D" w14:textId="77777777" w:rsidR="00B4722D" w:rsidRDefault="00DA4921" w:rsidP="00DA49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150881">
              <w:rPr>
                <w:rFonts w:asciiTheme="minorHAnsi" w:hAnsiTheme="minorHAnsi" w:cstheme="minorHAnsi"/>
                <w:b/>
                <w:bCs/>
                <w:u w:val="single"/>
              </w:rPr>
              <w:t>Patient Survey</w:t>
            </w:r>
            <w:r>
              <w:rPr>
                <w:rFonts w:asciiTheme="minorHAnsi" w:hAnsiTheme="minorHAnsi" w:cstheme="minorHAnsi"/>
              </w:rPr>
              <w:t xml:space="preserve"> forms tweaked </w:t>
            </w:r>
            <w:r w:rsidR="00B4722D">
              <w:rPr>
                <w:rFonts w:asciiTheme="minorHAnsi" w:hAnsiTheme="minorHAnsi" w:cstheme="minorHAnsi"/>
              </w:rPr>
              <w:t xml:space="preserve">(copy attached) </w:t>
            </w:r>
            <w:r>
              <w:rPr>
                <w:rFonts w:asciiTheme="minorHAnsi" w:hAnsiTheme="minorHAnsi" w:cstheme="minorHAnsi"/>
              </w:rPr>
              <w:t xml:space="preserve">as requested and are available in reception for patients to complete. </w:t>
            </w:r>
          </w:p>
          <w:p w14:paraId="3135C482" w14:textId="5EB005B7" w:rsidR="00DA4921" w:rsidRDefault="00DA4921" w:rsidP="00DA49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Change scoring</w:t>
            </w:r>
            <w:r w:rsidR="00B4722D">
              <w:rPr>
                <w:rFonts w:asciiTheme="minorHAnsi" w:hAnsiTheme="minorHAnsi" w:cstheme="minorHAnsi"/>
              </w:rPr>
              <w:t xml:space="preserve"> system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4722D">
              <w:rPr>
                <w:rFonts w:asciiTheme="minorHAnsi" w:hAnsiTheme="minorHAnsi" w:cstheme="minorHAnsi"/>
              </w:rPr>
              <w:t xml:space="preserve">from the 5 choices </w:t>
            </w:r>
            <w:r>
              <w:rPr>
                <w:rFonts w:asciiTheme="minorHAnsi" w:hAnsiTheme="minorHAnsi" w:cstheme="minorHAnsi"/>
              </w:rPr>
              <w:t>to</w:t>
            </w:r>
            <w:r w:rsidR="00B4722D">
              <w:rPr>
                <w:rFonts w:asciiTheme="minorHAnsi" w:hAnsiTheme="minorHAnsi" w:cstheme="minorHAnsi"/>
              </w:rPr>
              <w:t xml:space="preserve"> below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  <w:p w14:paraId="1E6C7ECB" w14:textId="47520926" w:rsidR="00DA4921" w:rsidRDefault="00DA4921" w:rsidP="00DA49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348F82E" w14:textId="2C9EE833" w:rsidR="00DA4921" w:rsidRPr="00B4722D" w:rsidRDefault="00DA4921" w:rsidP="00B4722D">
            <w:pPr>
              <w:pStyle w:val="ListParagraph"/>
              <w:numPr>
                <w:ilvl w:val="0"/>
                <w:numId w:val="1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B4722D">
              <w:rPr>
                <w:rFonts w:asciiTheme="minorHAnsi" w:hAnsiTheme="minorHAnsi" w:cstheme="minorHAnsi"/>
              </w:rPr>
              <w:t>Above Expectation</w:t>
            </w:r>
            <w:r w:rsidR="00B4722D">
              <w:rPr>
                <w:rFonts w:asciiTheme="minorHAnsi" w:hAnsiTheme="minorHAnsi" w:cstheme="minorHAnsi"/>
              </w:rPr>
              <w:t xml:space="preserve"> </w:t>
            </w:r>
            <w:r w:rsidRPr="00B4722D">
              <w:rPr>
                <w:rFonts w:asciiTheme="minorHAnsi" w:hAnsiTheme="minorHAnsi" w:cstheme="minorHAnsi"/>
              </w:rPr>
              <w:t>/</w:t>
            </w:r>
            <w:r w:rsidR="00B4722D">
              <w:rPr>
                <w:rFonts w:asciiTheme="minorHAnsi" w:hAnsiTheme="minorHAnsi" w:cstheme="minorHAnsi"/>
              </w:rPr>
              <w:t xml:space="preserve"> </w:t>
            </w:r>
            <w:r w:rsidRPr="00B4722D">
              <w:rPr>
                <w:rFonts w:asciiTheme="minorHAnsi" w:hAnsiTheme="minorHAnsi" w:cstheme="minorHAnsi"/>
              </w:rPr>
              <w:t>As Expected</w:t>
            </w:r>
            <w:r w:rsidR="00B4722D">
              <w:rPr>
                <w:rFonts w:asciiTheme="minorHAnsi" w:hAnsiTheme="minorHAnsi" w:cstheme="minorHAnsi"/>
              </w:rPr>
              <w:t xml:space="preserve"> </w:t>
            </w:r>
            <w:r w:rsidRPr="00B4722D">
              <w:rPr>
                <w:rFonts w:asciiTheme="minorHAnsi" w:hAnsiTheme="minorHAnsi" w:cstheme="minorHAnsi"/>
              </w:rPr>
              <w:t>/</w:t>
            </w:r>
            <w:r w:rsidR="00B4722D">
              <w:rPr>
                <w:rFonts w:asciiTheme="minorHAnsi" w:hAnsiTheme="minorHAnsi" w:cstheme="minorHAnsi"/>
              </w:rPr>
              <w:t xml:space="preserve"> </w:t>
            </w:r>
            <w:r w:rsidRPr="00B4722D">
              <w:rPr>
                <w:rFonts w:asciiTheme="minorHAnsi" w:hAnsiTheme="minorHAnsi" w:cstheme="minorHAnsi"/>
              </w:rPr>
              <w:t xml:space="preserve">Below Expectation. </w:t>
            </w:r>
          </w:p>
          <w:p w14:paraId="6165CCA8" w14:textId="77777777" w:rsidR="00DA4921" w:rsidRDefault="00DA4921" w:rsidP="00DA49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196941F8" w14:textId="7FAD2345" w:rsidR="00DA4921" w:rsidRDefault="00DA4921" w:rsidP="00DA49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 t</w:t>
            </w:r>
            <w:r w:rsidR="00B4722D">
              <w:rPr>
                <w:rFonts w:asciiTheme="minorHAnsi" w:hAnsiTheme="minorHAnsi" w:cstheme="minorHAnsi"/>
              </w:rPr>
              <w:t xml:space="preserve">o put a measure against them and log comments and scores.  </w:t>
            </w:r>
          </w:p>
          <w:p w14:paraId="531DA56F" w14:textId="155D7BBB" w:rsidR="00DA4921" w:rsidRDefault="00DA4921" w:rsidP="00DA49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10 - Above Expectation</w:t>
            </w:r>
            <w:r w:rsidR="00B4722D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t xml:space="preserve"> 5 - As Expected </w:t>
            </w:r>
            <w:r w:rsidR="00B4722D">
              <w:rPr>
                <w:rFonts w:asciiTheme="minorHAnsi" w:hAnsiTheme="minorHAnsi" w:cstheme="minorHAnsi"/>
              </w:rPr>
              <w:t xml:space="preserve">/ </w:t>
            </w:r>
            <w:r>
              <w:rPr>
                <w:rFonts w:asciiTheme="minorHAnsi" w:hAnsiTheme="minorHAnsi" w:cstheme="minorHAnsi"/>
              </w:rPr>
              <w:t xml:space="preserve"> 0 - Below Expectation.</w:t>
            </w:r>
          </w:p>
          <w:p w14:paraId="1617AC9F" w14:textId="77777777" w:rsidR="00DA4921" w:rsidRDefault="00DA4921" w:rsidP="00DA49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17160D57" w14:textId="2F50067E" w:rsidR="00C87A19" w:rsidRDefault="00DA4921" w:rsidP="00BA38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Then we can see which area</w:t>
            </w:r>
            <w:r w:rsidR="00B4722D">
              <w:rPr>
                <w:rFonts w:asciiTheme="minorHAnsi" w:hAnsiTheme="minorHAnsi" w:cstheme="minorHAnsi"/>
              </w:rPr>
              <w:t xml:space="preserve"> we need to imrove</w:t>
            </w:r>
            <w:r>
              <w:rPr>
                <w:rFonts w:asciiTheme="minorHAnsi" w:hAnsiTheme="minorHAnsi" w:cstheme="minorHAnsi"/>
              </w:rPr>
              <w:t xml:space="preserve"> on. </w:t>
            </w:r>
          </w:p>
          <w:p w14:paraId="7C36C950" w14:textId="25B7AFEC" w:rsidR="00B4722D" w:rsidRPr="000E33F3" w:rsidRDefault="00B4722D" w:rsidP="00BA38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03" w:type="dxa"/>
          </w:tcPr>
          <w:p w14:paraId="782FE39A" w14:textId="77777777" w:rsidR="00FC7DA9" w:rsidRDefault="00FC7DA9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1E452B78" w14:textId="77777777" w:rsidR="00C106D0" w:rsidRDefault="00C106D0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721F41F4" w14:textId="77777777" w:rsidR="00DA4921" w:rsidRDefault="00DA4921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5DCD136F" w14:textId="77777777" w:rsidR="00B4722D" w:rsidRDefault="00B4722D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7FD41A27" w14:textId="2C15DD07" w:rsidR="00DA4921" w:rsidRDefault="00DA4921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June </w:t>
            </w:r>
          </w:p>
          <w:p w14:paraId="5CD5FD65" w14:textId="01D18B15" w:rsidR="00DA4921" w:rsidRPr="006733A5" w:rsidRDefault="00DA4921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C87A19" w:rsidRPr="006733A5" w14:paraId="01AFCA48" w14:textId="77777777" w:rsidTr="003010E0">
        <w:trPr>
          <w:trHeight w:val="1287"/>
        </w:trPr>
        <w:tc>
          <w:tcPr>
            <w:tcW w:w="528" w:type="dxa"/>
          </w:tcPr>
          <w:p w14:paraId="39AD0C53" w14:textId="23F1946F" w:rsidR="00C87A19" w:rsidRDefault="00C87A19" w:rsidP="005266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4.</w:t>
            </w:r>
          </w:p>
        </w:tc>
        <w:tc>
          <w:tcPr>
            <w:tcW w:w="8015" w:type="dxa"/>
          </w:tcPr>
          <w:p w14:paraId="460D3330" w14:textId="77777777" w:rsidR="00C87A19" w:rsidRDefault="00C87A19" w:rsidP="00C87A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Friends &amp; Family </w:t>
            </w:r>
          </w:p>
          <w:p w14:paraId="03718877" w14:textId="12E4B419" w:rsidR="00C87A19" w:rsidRPr="0019134B" w:rsidRDefault="00253ECC" w:rsidP="00C87A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C87A19">
              <w:rPr>
                <w:rFonts w:asciiTheme="minorHAnsi" w:hAnsiTheme="minorHAnsi" w:cstheme="minorHAnsi"/>
              </w:rPr>
              <w:t>9</w:t>
            </w:r>
            <w:r w:rsidR="00C87A19" w:rsidRPr="007332E1">
              <w:rPr>
                <w:rFonts w:asciiTheme="minorHAnsi" w:hAnsiTheme="minorHAnsi" w:cstheme="minorHAnsi"/>
                <w:color w:val="000000" w:themeColor="text1"/>
              </w:rPr>
              <w:t xml:space="preserve">% Response Rate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="00C87A19" w:rsidRPr="007332E1">
              <w:rPr>
                <w:rFonts w:asciiTheme="minorHAnsi" w:hAnsiTheme="minorHAnsi" w:cstheme="minorHAnsi"/>
                <w:color w:val="000000" w:themeColor="text1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C87A19">
              <w:rPr>
                <w:rFonts w:asciiTheme="minorHAnsi" w:hAnsiTheme="minorHAnsi" w:cstheme="minorHAnsi"/>
                <w:color w:val="000000" w:themeColor="text1"/>
              </w:rPr>
              <w:t>6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C87A19" w:rsidRPr="007332E1">
              <w:rPr>
                <w:rFonts w:asciiTheme="minorHAnsi" w:hAnsiTheme="minorHAnsi" w:cstheme="minorHAnsi"/>
                <w:color w:val="000000" w:themeColor="text1"/>
              </w:rPr>
              <w:t xml:space="preserve"> Appointments = 2</w:t>
            </w:r>
            <w:r>
              <w:rPr>
                <w:rFonts w:asciiTheme="minorHAnsi" w:hAnsiTheme="minorHAnsi" w:cstheme="minorHAnsi"/>
                <w:color w:val="000000" w:themeColor="text1"/>
              </w:rPr>
              <w:t>04</w:t>
            </w:r>
            <w:r w:rsidR="00C87A19" w:rsidRPr="007332E1">
              <w:rPr>
                <w:rFonts w:asciiTheme="minorHAnsi" w:hAnsiTheme="minorHAnsi" w:cstheme="minorHAnsi"/>
                <w:color w:val="000000" w:themeColor="text1"/>
              </w:rPr>
              <w:t xml:space="preserve"> responses</w:t>
            </w:r>
          </w:p>
          <w:p w14:paraId="358CF068" w14:textId="77777777" w:rsidR="00C87A19" w:rsidRDefault="00C87A19" w:rsidP="00C87A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697BAC10" w14:textId="070D9B0B" w:rsidR="00253ECC" w:rsidRDefault="00253ECC" w:rsidP="00253E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253ECC">
              <w:rPr>
                <w:rFonts w:asciiTheme="minorHAnsi" w:hAnsiTheme="minorHAnsi" w:cstheme="minorHAnsi"/>
                <w:b/>
                <w:bCs/>
                <w:u w:val="single"/>
              </w:rPr>
              <w:t>DNA’S</w:t>
            </w:r>
            <w:r>
              <w:rPr>
                <w:rFonts w:asciiTheme="minorHAnsi" w:hAnsiTheme="minorHAnsi" w:cstheme="minorHAnsi"/>
              </w:rPr>
              <w:t xml:space="preserve"> – Patients who ‘Did Not Attend’ their </w:t>
            </w:r>
            <w:r w:rsidR="008F7040">
              <w:rPr>
                <w:rFonts w:asciiTheme="minorHAnsi" w:hAnsiTheme="minorHAnsi" w:cstheme="minorHAnsi"/>
              </w:rPr>
              <w:t>appointment.</w:t>
            </w:r>
          </w:p>
          <w:p w14:paraId="5624846C" w14:textId="7C55744B" w:rsidR="00C87A19" w:rsidRDefault="00C87A19" w:rsidP="00253E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162 </w:t>
            </w:r>
            <w:r w:rsidR="00253ECC">
              <w:rPr>
                <w:rFonts w:asciiTheme="minorHAnsi" w:hAnsiTheme="minorHAnsi" w:cstheme="minorHAnsi"/>
              </w:rPr>
              <w:t xml:space="preserve">June / 286 July / 175 August </w:t>
            </w:r>
          </w:p>
          <w:p w14:paraId="1196D63E" w14:textId="7949750D" w:rsidR="00253ECC" w:rsidRDefault="00253ECC" w:rsidP="00C87A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is in progress to reduce this.</w:t>
            </w:r>
          </w:p>
          <w:p w14:paraId="3EBE9223" w14:textId="77777777" w:rsidR="00C87A19" w:rsidRDefault="00C87A19" w:rsidP="00DA49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1703" w:type="dxa"/>
          </w:tcPr>
          <w:p w14:paraId="02DCD5B5" w14:textId="77777777" w:rsidR="00C87A19" w:rsidRDefault="00C87A19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2FF91538" w14:textId="5D2F0A17" w:rsidR="00881FA1" w:rsidRDefault="00881FA1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</w:t>
            </w:r>
          </w:p>
        </w:tc>
      </w:tr>
      <w:tr w:rsidR="00FC7DA9" w:rsidRPr="006733A5" w14:paraId="7238F607" w14:textId="77777777" w:rsidTr="003010E0">
        <w:trPr>
          <w:trHeight w:val="1287"/>
        </w:trPr>
        <w:tc>
          <w:tcPr>
            <w:tcW w:w="528" w:type="dxa"/>
          </w:tcPr>
          <w:p w14:paraId="0B7E9538" w14:textId="513CBE4C" w:rsidR="00FC7DA9" w:rsidRDefault="00C87A19" w:rsidP="005266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FC7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015" w:type="dxa"/>
          </w:tcPr>
          <w:p w14:paraId="45C8C975" w14:textId="1BC0F474" w:rsidR="00FC7DA9" w:rsidRDefault="00323451" w:rsidP="00203095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Veterans’</w:t>
            </w:r>
            <w:r w:rsidR="00FC7DA9">
              <w:rPr>
                <w:rFonts w:asciiTheme="minorHAnsi" w:hAnsiTheme="minorHAnsi" w:cstheme="minorHAnsi"/>
                <w:b/>
                <w:bCs/>
                <w:u w:val="single"/>
              </w:rPr>
              <w:t xml:space="preserve"> Monthly meetings</w:t>
            </w:r>
          </w:p>
          <w:p w14:paraId="42D6C17E" w14:textId="121C6278" w:rsidR="00C106D0" w:rsidRDefault="00FC7DA9" w:rsidP="00203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Veterans get togethers are very well received. </w:t>
            </w:r>
          </w:p>
          <w:p w14:paraId="22AFD4CD" w14:textId="542DCD78" w:rsidR="00FC7DA9" w:rsidRDefault="00C106D0" w:rsidP="00203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Request by Veterans to get more </w:t>
            </w:r>
            <w:r w:rsidR="00253ECC">
              <w:rPr>
                <w:rFonts w:asciiTheme="minorHAnsi" w:hAnsiTheme="minorHAnsi" w:cstheme="minorHAnsi"/>
              </w:rPr>
              <w:t>people</w:t>
            </w:r>
            <w:r>
              <w:rPr>
                <w:rFonts w:asciiTheme="minorHAnsi" w:hAnsiTheme="minorHAnsi" w:cstheme="minorHAnsi"/>
              </w:rPr>
              <w:t xml:space="preserve"> to attend.</w:t>
            </w:r>
            <w:r w:rsidR="00253ECC">
              <w:rPr>
                <w:rFonts w:asciiTheme="minorHAnsi" w:hAnsiTheme="minorHAnsi" w:cstheme="minorHAnsi"/>
              </w:rPr>
              <w:t xml:space="preserve"> A message has been put on our </w:t>
            </w:r>
            <w:r w:rsidR="008F7040">
              <w:rPr>
                <w:rFonts w:asciiTheme="minorHAnsi" w:hAnsiTheme="minorHAnsi" w:cstheme="minorHAnsi"/>
              </w:rPr>
              <w:t>Facebook</w:t>
            </w:r>
            <w:r w:rsidR="00253ECC">
              <w:rPr>
                <w:rFonts w:asciiTheme="minorHAnsi" w:hAnsiTheme="minorHAnsi" w:cstheme="minorHAnsi"/>
              </w:rPr>
              <w:t xml:space="preserve"> page to attract more Veterans and posted on other groups. We </w:t>
            </w:r>
            <w:r w:rsidR="00BA387A">
              <w:rPr>
                <w:rFonts w:asciiTheme="minorHAnsi" w:hAnsiTheme="minorHAnsi" w:cstheme="minorHAnsi"/>
              </w:rPr>
              <w:t xml:space="preserve">would like to </w:t>
            </w:r>
            <w:r w:rsidR="008F7040">
              <w:rPr>
                <w:rFonts w:asciiTheme="minorHAnsi" w:hAnsiTheme="minorHAnsi" w:cstheme="minorHAnsi"/>
              </w:rPr>
              <w:t>open</w:t>
            </w:r>
            <w:r w:rsidR="00253ECC">
              <w:rPr>
                <w:rFonts w:asciiTheme="minorHAnsi" w:hAnsiTheme="minorHAnsi" w:cstheme="minorHAnsi"/>
              </w:rPr>
              <w:t xml:space="preserve"> up the group and invited </w:t>
            </w:r>
            <w:r w:rsidR="00BA387A">
              <w:rPr>
                <w:rFonts w:asciiTheme="minorHAnsi" w:hAnsiTheme="minorHAnsi" w:cstheme="minorHAnsi"/>
              </w:rPr>
              <w:t xml:space="preserve">Veterans </w:t>
            </w:r>
            <w:r w:rsidR="00253ECC">
              <w:rPr>
                <w:rFonts w:asciiTheme="minorHAnsi" w:hAnsiTheme="minorHAnsi" w:cstheme="minorHAnsi"/>
              </w:rPr>
              <w:t>from other surgeries to attend</w:t>
            </w:r>
            <w:r w:rsidR="008F7040">
              <w:rPr>
                <w:rFonts w:asciiTheme="minorHAnsi" w:hAnsiTheme="minorHAnsi" w:cstheme="minorHAnsi"/>
              </w:rPr>
              <w:t xml:space="preserve">. </w:t>
            </w:r>
            <w:r w:rsidR="00FC7DA9">
              <w:rPr>
                <w:rFonts w:asciiTheme="minorHAnsi" w:hAnsiTheme="minorHAnsi" w:cstheme="minorHAnsi"/>
              </w:rPr>
              <w:t xml:space="preserve">PPG members are welcome to attend the next </w:t>
            </w:r>
            <w:r w:rsidR="00BA387A">
              <w:rPr>
                <w:rFonts w:asciiTheme="minorHAnsi" w:hAnsiTheme="minorHAnsi" w:cstheme="minorHAnsi"/>
              </w:rPr>
              <w:t xml:space="preserve">veterans </w:t>
            </w:r>
            <w:r w:rsidR="00FC7DA9">
              <w:rPr>
                <w:rFonts w:asciiTheme="minorHAnsi" w:hAnsiTheme="minorHAnsi" w:cstheme="minorHAnsi"/>
              </w:rPr>
              <w:t>meeting</w:t>
            </w:r>
            <w:r w:rsidR="00BA387A">
              <w:rPr>
                <w:rFonts w:asciiTheme="minorHAnsi" w:hAnsiTheme="minorHAnsi" w:cstheme="minorHAnsi"/>
              </w:rPr>
              <w:t xml:space="preserve"> which is </w:t>
            </w:r>
            <w:r w:rsidR="00253ECC">
              <w:rPr>
                <w:rFonts w:asciiTheme="minorHAnsi" w:hAnsiTheme="minorHAnsi" w:cstheme="minorHAnsi"/>
                <w:b/>
                <w:bCs/>
                <w:u w:val="single"/>
              </w:rPr>
              <w:t>19</w:t>
            </w:r>
            <w:r w:rsidR="00253ECC" w:rsidRPr="00253ECC">
              <w:rPr>
                <w:rFonts w:asciiTheme="minorHAnsi" w:hAnsiTheme="minorHAnsi" w:cstheme="minorHAnsi"/>
                <w:b/>
                <w:bCs/>
                <w:u w:val="single"/>
                <w:vertAlign w:val="superscript"/>
              </w:rPr>
              <w:t>th</w:t>
            </w:r>
            <w:r w:rsidR="00253ECC">
              <w:rPr>
                <w:rFonts w:asciiTheme="minorHAnsi" w:hAnsiTheme="minorHAnsi" w:cstheme="minorHAnsi"/>
                <w:b/>
                <w:bCs/>
                <w:u w:val="single"/>
              </w:rPr>
              <w:t xml:space="preserve"> Sept 1</w:t>
            </w:r>
            <w:r w:rsidR="00FC7DA9" w:rsidRPr="00150881">
              <w:rPr>
                <w:rFonts w:asciiTheme="minorHAnsi" w:hAnsiTheme="minorHAnsi" w:cstheme="minorHAnsi"/>
                <w:b/>
                <w:bCs/>
                <w:u w:val="single"/>
              </w:rPr>
              <w:t>pm-3pm</w:t>
            </w:r>
            <w:r w:rsidR="00FC7DA9">
              <w:rPr>
                <w:rFonts w:asciiTheme="minorHAnsi" w:hAnsiTheme="minorHAnsi" w:cstheme="minorHAnsi"/>
              </w:rPr>
              <w:t xml:space="preserve"> </w:t>
            </w:r>
          </w:p>
          <w:p w14:paraId="262354AE" w14:textId="77777777" w:rsidR="00BA387A" w:rsidRDefault="00BA387A" w:rsidP="00203095">
            <w:pPr>
              <w:rPr>
                <w:rFonts w:asciiTheme="minorHAnsi" w:hAnsiTheme="minorHAnsi" w:cstheme="minorHAnsi"/>
              </w:rPr>
            </w:pPr>
          </w:p>
          <w:p w14:paraId="6D92C5E6" w14:textId="750F61F5" w:rsidR="00BA387A" w:rsidRDefault="00BA387A" w:rsidP="00203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Request from PPG </w:t>
            </w:r>
            <w:r w:rsidR="00D24087">
              <w:rPr>
                <w:rFonts w:asciiTheme="minorHAnsi" w:hAnsiTheme="minorHAnsi" w:cstheme="minorHAnsi"/>
              </w:rPr>
              <w:t>for the surgery t</w:t>
            </w:r>
            <w:r>
              <w:rPr>
                <w:rFonts w:asciiTheme="minorHAnsi" w:hAnsiTheme="minorHAnsi" w:cstheme="minorHAnsi"/>
              </w:rPr>
              <w:t>o look at starting other groups</w:t>
            </w:r>
            <w:r w:rsidR="00D24087">
              <w:rPr>
                <w:rFonts w:asciiTheme="minorHAnsi" w:hAnsiTheme="minorHAnsi" w:cstheme="minorHAnsi"/>
              </w:rPr>
              <w:t>, ideas were:</w:t>
            </w:r>
          </w:p>
          <w:p w14:paraId="531B8C3A" w14:textId="6A2DEBD0" w:rsidR="00BA387A" w:rsidRDefault="00BA387A" w:rsidP="00BA387A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Mother &amp; Baby Group</w:t>
            </w:r>
            <w:r w:rsidR="00D24087">
              <w:rPr>
                <w:rFonts w:asciiTheme="minorHAnsi" w:hAnsiTheme="minorHAnsi" w:cstheme="minorHAnsi"/>
              </w:rPr>
              <w:t>s</w:t>
            </w:r>
          </w:p>
          <w:p w14:paraId="5C193148" w14:textId="57200586" w:rsidR="00BA387A" w:rsidRDefault="00BA387A" w:rsidP="00BA387A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Disability Groups</w:t>
            </w:r>
          </w:p>
          <w:p w14:paraId="2331411B" w14:textId="7EBC757B" w:rsidR="00BA387A" w:rsidRPr="00BA387A" w:rsidRDefault="00BA387A" w:rsidP="00BA387A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LGBTQ Group</w:t>
            </w:r>
            <w:r w:rsidR="00D24087">
              <w:rPr>
                <w:rFonts w:asciiTheme="minorHAnsi" w:hAnsiTheme="minorHAnsi" w:cstheme="minorHAnsi"/>
              </w:rPr>
              <w:t>s</w:t>
            </w:r>
          </w:p>
          <w:p w14:paraId="122F4915" w14:textId="1A69684A" w:rsidR="00FC7DA9" w:rsidRPr="00FC7DA9" w:rsidRDefault="00FC7DA9" w:rsidP="002030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3" w:type="dxa"/>
          </w:tcPr>
          <w:p w14:paraId="21317B47" w14:textId="77777777" w:rsidR="00FC7DA9" w:rsidRDefault="00FC7DA9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72146A3A" w14:textId="77777777" w:rsidR="00FC7DA9" w:rsidRDefault="00FC7DA9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</w:t>
            </w:r>
          </w:p>
          <w:p w14:paraId="11942C3A" w14:textId="77777777" w:rsidR="00C106D0" w:rsidRDefault="00C106D0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2D52BF93" w14:textId="77777777" w:rsidR="00C106D0" w:rsidRDefault="00C106D0" w:rsidP="00BA38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3B1365E6" w14:textId="6326842A" w:rsidR="00BA387A" w:rsidRDefault="00BA387A" w:rsidP="00BA38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June </w:t>
            </w:r>
          </w:p>
        </w:tc>
      </w:tr>
      <w:tr w:rsidR="00BA387A" w:rsidRPr="006733A5" w14:paraId="26E08755" w14:textId="77777777" w:rsidTr="003010E0">
        <w:trPr>
          <w:trHeight w:val="1287"/>
        </w:trPr>
        <w:tc>
          <w:tcPr>
            <w:tcW w:w="528" w:type="dxa"/>
          </w:tcPr>
          <w:p w14:paraId="03F8E594" w14:textId="3F9C24D2" w:rsidR="00BA387A" w:rsidRDefault="00BA387A" w:rsidP="005266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8015" w:type="dxa"/>
          </w:tcPr>
          <w:p w14:paraId="13D97DBC" w14:textId="77777777" w:rsidR="00BA387A" w:rsidRDefault="00BA387A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Patchs</w:t>
            </w:r>
          </w:p>
          <w:p w14:paraId="3DB8B102" w14:textId="77777777" w:rsidR="0053462D" w:rsidRDefault="00BA387A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BA387A">
              <w:rPr>
                <w:rFonts w:asciiTheme="minorHAnsi" w:hAnsiTheme="minorHAnsi" w:cstheme="minorHAnsi"/>
              </w:rPr>
              <w:t>Dr Crowley explained Patchs to the group</w:t>
            </w:r>
            <w:r w:rsidR="0053462D">
              <w:rPr>
                <w:rFonts w:asciiTheme="minorHAnsi" w:hAnsiTheme="minorHAnsi" w:cstheme="minorHAnsi"/>
              </w:rPr>
              <w:t xml:space="preserve"> that you can contact your GP online, request Medication, Book Appointments, Request sick notes etc. </w:t>
            </w:r>
            <w:r>
              <w:rPr>
                <w:rFonts w:asciiTheme="minorHAnsi" w:hAnsiTheme="minorHAnsi" w:cstheme="minorHAnsi"/>
              </w:rPr>
              <w:t xml:space="preserve">Some </w:t>
            </w:r>
            <w:r w:rsidR="00601BC9">
              <w:rPr>
                <w:rFonts w:asciiTheme="minorHAnsi" w:hAnsiTheme="minorHAnsi" w:cstheme="minorHAnsi"/>
              </w:rPr>
              <w:t xml:space="preserve">members </w:t>
            </w:r>
            <w:r>
              <w:rPr>
                <w:rFonts w:asciiTheme="minorHAnsi" w:hAnsiTheme="minorHAnsi" w:cstheme="minorHAnsi"/>
              </w:rPr>
              <w:t xml:space="preserve">were not aware </w:t>
            </w:r>
            <w:r w:rsidR="00601BC9">
              <w:rPr>
                <w:rFonts w:asciiTheme="minorHAnsi" w:hAnsiTheme="minorHAnsi" w:cstheme="minorHAnsi"/>
              </w:rPr>
              <w:t xml:space="preserve">of it </w:t>
            </w:r>
            <w:r>
              <w:rPr>
                <w:rFonts w:asciiTheme="minorHAnsi" w:hAnsiTheme="minorHAnsi" w:cstheme="minorHAnsi"/>
              </w:rPr>
              <w:t>but will now try it</w:t>
            </w:r>
            <w:r w:rsidR="00601BC9">
              <w:rPr>
                <w:rFonts w:asciiTheme="minorHAnsi" w:hAnsiTheme="minorHAnsi" w:cstheme="minorHAnsi"/>
              </w:rPr>
              <w:t xml:space="preserve"> after Dr Crowley’s explanation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5B4790E1" w14:textId="6454AE58" w:rsidR="00601BC9" w:rsidRDefault="00601BC9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Other members use it all the time and </w:t>
            </w:r>
            <w:r w:rsidR="0053462D">
              <w:rPr>
                <w:rFonts w:asciiTheme="minorHAnsi" w:hAnsiTheme="minorHAnsi" w:cstheme="minorHAnsi"/>
              </w:rPr>
              <w:t xml:space="preserve">are </w:t>
            </w:r>
            <w:r>
              <w:rPr>
                <w:rFonts w:asciiTheme="minorHAnsi" w:hAnsiTheme="minorHAnsi" w:cstheme="minorHAnsi"/>
              </w:rPr>
              <w:t>very impressed</w:t>
            </w:r>
            <w:r w:rsidR="002532C2">
              <w:rPr>
                <w:rFonts w:asciiTheme="minorHAnsi" w:hAnsiTheme="minorHAnsi" w:cstheme="minorHAnsi"/>
              </w:rPr>
              <w:t xml:space="preserve"> with it. </w:t>
            </w:r>
          </w:p>
          <w:p w14:paraId="372C6F10" w14:textId="65491DF8" w:rsidR="00BA387A" w:rsidRPr="00BA387A" w:rsidRDefault="00BA387A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BA387A">
              <w:rPr>
                <w:rFonts w:asciiTheme="minorHAnsi" w:hAnsiTheme="minorHAnsi" w:cstheme="minorHAnsi"/>
              </w:rPr>
              <w:t>Patchs is advertised on our screens in reception and on our website</w:t>
            </w:r>
            <w:r w:rsidR="008F7040" w:rsidRPr="00BA387A">
              <w:rPr>
                <w:rFonts w:asciiTheme="minorHAnsi" w:hAnsiTheme="minorHAnsi" w:cstheme="minorHAnsi"/>
              </w:rPr>
              <w:t xml:space="preserve">. </w:t>
            </w:r>
            <w:r w:rsidRPr="00BA387A">
              <w:rPr>
                <w:rFonts w:asciiTheme="minorHAnsi" w:hAnsiTheme="minorHAnsi" w:cstheme="minorHAnsi"/>
              </w:rPr>
              <w:t xml:space="preserve">Receptionists have </w:t>
            </w:r>
            <w:r w:rsidR="002532C2">
              <w:rPr>
                <w:rFonts w:asciiTheme="minorHAnsi" w:hAnsiTheme="minorHAnsi" w:cstheme="minorHAnsi"/>
              </w:rPr>
              <w:t xml:space="preserve">also </w:t>
            </w:r>
            <w:r w:rsidRPr="00BA387A">
              <w:rPr>
                <w:rFonts w:asciiTheme="minorHAnsi" w:hAnsiTheme="minorHAnsi" w:cstheme="minorHAnsi"/>
              </w:rPr>
              <w:t xml:space="preserve">been advising patients to refer to Patchs. </w:t>
            </w:r>
          </w:p>
          <w:p w14:paraId="20F483F7" w14:textId="77777777" w:rsidR="00BA387A" w:rsidRDefault="00BA387A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269B13BF" w14:textId="627DAEA4" w:rsidR="00DD3CFB" w:rsidRDefault="00DD3CFB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 has reported the Patchs link ‘Click Here</w:t>
            </w:r>
            <w:r w:rsidR="00BE06BF">
              <w:rPr>
                <w:rFonts w:asciiTheme="minorHAnsi" w:hAnsiTheme="minorHAnsi" w:cstheme="minorHAnsi"/>
              </w:rPr>
              <w:t xml:space="preserve"> to contact you GP online</w:t>
            </w:r>
            <w:r>
              <w:rPr>
                <w:rFonts w:asciiTheme="minorHAnsi" w:hAnsiTheme="minorHAnsi" w:cstheme="minorHAnsi"/>
              </w:rPr>
              <w:t>’ to the website company to rectify.</w:t>
            </w:r>
            <w:r w:rsidR="004C7EF9">
              <w:rPr>
                <w:rFonts w:asciiTheme="minorHAnsi" w:hAnsiTheme="minorHAnsi" w:cstheme="minorHAnsi"/>
              </w:rPr>
              <w:t xml:space="preserve"> (Now Complete)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F01BA1B" w14:textId="77777777" w:rsidR="002532C2" w:rsidRDefault="002532C2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41EC26EA" w14:textId="4C3247F0" w:rsidR="002532C2" w:rsidRDefault="002532C2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Members felt that we need to raise more awareness of Patchs and promote it more. </w:t>
            </w:r>
          </w:p>
          <w:p w14:paraId="340FCA73" w14:textId="77777777" w:rsidR="00DD3CFB" w:rsidRPr="00BA387A" w:rsidRDefault="00DD3CFB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01DB9B8A" w14:textId="560E39A1" w:rsidR="00BA387A" w:rsidRPr="00BA387A" w:rsidRDefault="00BA387A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BA387A">
              <w:rPr>
                <w:rFonts w:asciiTheme="minorHAnsi" w:hAnsiTheme="minorHAnsi" w:cstheme="minorHAnsi"/>
              </w:rPr>
              <w:t>Barry advised that we have a very good triage system which has been very much improve</w:t>
            </w:r>
            <w:r w:rsidR="00BE06BF">
              <w:rPr>
                <w:rFonts w:asciiTheme="minorHAnsi" w:hAnsiTheme="minorHAnsi" w:cstheme="minorHAnsi"/>
              </w:rPr>
              <w:t xml:space="preserve">d. </w:t>
            </w:r>
          </w:p>
          <w:p w14:paraId="7E8C08CC" w14:textId="7F675A8D" w:rsidR="00BA387A" w:rsidRDefault="00BA387A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1703" w:type="dxa"/>
          </w:tcPr>
          <w:p w14:paraId="0B9C49EF" w14:textId="77777777" w:rsidR="00BA387A" w:rsidRDefault="00BA387A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67047FCD" w14:textId="77777777" w:rsidR="00BE06BF" w:rsidRDefault="00BE06BF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</w:t>
            </w:r>
          </w:p>
          <w:p w14:paraId="6B391DD0" w14:textId="77777777" w:rsidR="002532C2" w:rsidRDefault="002532C2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031B3482" w14:textId="77777777" w:rsidR="002532C2" w:rsidRDefault="002532C2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109CDBD9" w14:textId="77777777" w:rsidR="002532C2" w:rsidRDefault="002532C2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725BC8F3" w14:textId="77777777" w:rsidR="002532C2" w:rsidRDefault="002532C2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15225A78" w14:textId="77777777" w:rsidR="002532C2" w:rsidRDefault="002532C2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206B40C1" w14:textId="77777777" w:rsidR="002532C2" w:rsidRDefault="002532C2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0976D3DA" w14:textId="77777777" w:rsidR="002532C2" w:rsidRDefault="002532C2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494FA42F" w14:textId="77777777" w:rsidR="002532C2" w:rsidRDefault="002532C2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1F643D95" w14:textId="77777777" w:rsidR="002532C2" w:rsidRDefault="002532C2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5858E5CB" w14:textId="77777777" w:rsidR="002532C2" w:rsidRDefault="002532C2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5D3A767D" w14:textId="417A7A8A" w:rsidR="002532C2" w:rsidRDefault="002532C2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June/Jo Lees</w:t>
            </w:r>
          </w:p>
        </w:tc>
      </w:tr>
      <w:tr w:rsidR="00E712D8" w:rsidRPr="006733A5" w14:paraId="7FCB8EB4" w14:textId="77777777" w:rsidTr="003010E0">
        <w:trPr>
          <w:trHeight w:val="1287"/>
        </w:trPr>
        <w:tc>
          <w:tcPr>
            <w:tcW w:w="528" w:type="dxa"/>
          </w:tcPr>
          <w:p w14:paraId="382646C5" w14:textId="76592235" w:rsidR="00E712D8" w:rsidRDefault="00E712D8" w:rsidP="005266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015" w:type="dxa"/>
          </w:tcPr>
          <w:p w14:paraId="5555867C" w14:textId="77777777" w:rsidR="00E712D8" w:rsidRDefault="00E712D8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Practice Update</w:t>
            </w:r>
          </w:p>
          <w:p w14:paraId="1D2EEDFB" w14:textId="41E4F756" w:rsidR="00E712D8" w:rsidRDefault="00E712D8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E712D8">
              <w:rPr>
                <w:rFonts w:asciiTheme="minorHAnsi" w:hAnsiTheme="minorHAnsi" w:cstheme="minorHAnsi"/>
              </w:rPr>
              <w:t xml:space="preserve">Dr Crowley </w:t>
            </w:r>
            <w:r>
              <w:rPr>
                <w:rFonts w:asciiTheme="minorHAnsi" w:hAnsiTheme="minorHAnsi" w:cstheme="minorHAnsi"/>
              </w:rPr>
              <w:t>gave an update:</w:t>
            </w:r>
          </w:p>
          <w:p w14:paraId="5608AA42" w14:textId="77777777" w:rsidR="00E712D8" w:rsidRDefault="00E712D8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170415F0" w14:textId="77777777" w:rsidR="00E712D8" w:rsidRDefault="00E712D8" w:rsidP="00E712D8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E712D8">
              <w:rPr>
                <w:rFonts w:asciiTheme="minorHAnsi" w:hAnsiTheme="minorHAnsi" w:cstheme="minorHAnsi"/>
              </w:rPr>
              <w:t xml:space="preserve">2 new GPs 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E712D8">
              <w:rPr>
                <w:rFonts w:asciiTheme="minorHAnsi" w:hAnsiTheme="minorHAnsi" w:cstheme="minorHAnsi"/>
              </w:rPr>
              <w:t>Dr Joe Bishop and Dr Faisal Rahim</w:t>
            </w:r>
          </w:p>
          <w:p w14:paraId="22BC49D3" w14:textId="77777777" w:rsidR="00E712D8" w:rsidRDefault="00E712D8" w:rsidP="00E712D8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new GP trainee : Dr Kyle Millar</w:t>
            </w:r>
          </w:p>
          <w:p w14:paraId="03F8FFAB" w14:textId="59A8C429" w:rsidR="00E712D8" w:rsidRDefault="00E712D8" w:rsidP="00E712D8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Irene Nwonye GP trainee is with us until December</w:t>
            </w:r>
          </w:p>
          <w:p w14:paraId="76116333" w14:textId="77777777" w:rsidR="00E712D8" w:rsidRDefault="00E712D8" w:rsidP="00E712D8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Julie Gupta has increased from 2 to 3 days per week </w:t>
            </w:r>
          </w:p>
          <w:p w14:paraId="21F95361" w14:textId="77777777" w:rsidR="00E712D8" w:rsidRDefault="00E712D8" w:rsidP="00E712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2F6332C9" w14:textId="77777777" w:rsidR="004C7EF9" w:rsidRDefault="004C7EF9" w:rsidP="00E712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24067043" w14:textId="59E6CE9B" w:rsidR="005175AF" w:rsidRPr="004C7EF9" w:rsidRDefault="00E712D8" w:rsidP="00E712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Karen asked about </w:t>
            </w:r>
            <w:r w:rsidR="008F7040" w:rsidRPr="004C7EF9">
              <w:rPr>
                <w:rFonts w:asciiTheme="minorHAnsi" w:hAnsiTheme="minorHAnsi" w:cstheme="minorHAnsi"/>
                <w:b/>
                <w:bCs/>
              </w:rPr>
              <w:t>Cryotherapy.</w:t>
            </w:r>
          </w:p>
          <w:p w14:paraId="75006B81" w14:textId="4988E6AE" w:rsidR="00E712D8" w:rsidRDefault="00E712D8" w:rsidP="00E712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Linton will be starting a clinic in September. The Healthcare Assistan</w:t>
            </w:r>
            <w:r w:rsidR="005175AF">
              <w:rPr>
                <w:rFonts w:asciiTheme="minorHAnsi" w:hAnsiTheme="minorHAnsi" w:cstheme="minorHAnsi"/>
              </w:rPr>
              <w:t>ts</w:t>
            </w:r>
            <w:r>
              <w:rPr>
                <w:rFonts w:asciiTheme="minorHAnsi" w:hAnsiTheme="minorHAnsi" w:cstheme="minorHAnsi"/>
              </w:rPr>
              <w:t xml:space="preserve"> are also in the process of being trained on Cryo. </w:t>
            </w:r>
          </w:p>
          <w:p w14:paraId="22305AB0" w14:textId="77777777" w:rsidR="005175AF" w:rsidRDefault="005175AF" w:rsidP="00E712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76D3D64E" w14:textId="389191A6" w:rsidR="005175AF" w:rsidRPr="004C7EF9" w:rsidRDefault="005175AF" w:rsidP="00E712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Barry asked about possibility of having a </w:t>
            </w:r>
            <w:r w:rsidRPr="004C7EF9">
              <w:rPr>
                <w:rFonts w:asciiTheme="minorHAnsi" w:hAnsiTheme="minorHAnsi" w:cstheme="minorHAnsi"/>
                <w:b/>
                <w:bCs/>
              </w:rPr>
              <w:t xml:space="preserve">Walk-in Surgery. </w:t>
            </w:r>
          </w:p>
          <w:p w14:paraId="3FF2BB81" w14:textId="0C9E7E80" w:rsidR="005175AF" w:rsidRDefault="005175AF" w:rsidP="00E712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Crowley explained we have a contract to provide a number of appointments that we have to meet, so a walk-in surgery would not be possible</w:t>
            </w:r>
            <w:r w:rsidR="008F7040">
              <w:rPr>
                <w:rFonts w:asciiTheme="minorHAnsi" w:hAnsiTheme="minorHAnsi" w:cstheme="minorHAnsi"/>
              </w:rPr>
              <w:t xml:space="preserve">. </w:t>
            </w:r>
          </w:p>
          <w:p w14:paraId="2F75D4D3" w14:textId="7D362A15" w:rsidR="00E712D8" w:rsidRPr="00E712D8" w:rsidRDefault="00E712D8" w:rsidP="00E712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E712D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3" w:type="dxa"/>
          </w:tcPr>
          <w:p w14:paraId="19A433EC" w14:textId="77777777" w:rsidR="00E712D8" w:rsidRDefault="00E712D8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06F1BDCD" w14:textId="77777777" w:rsidR="00E712D8" w:rsidRDefault="00E712D8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5BB0DA21" w14:textId="77777777" w:rsidR="00E712D8" w:rsidRDefault="00E712D8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567273A6" w14:textId="7EA3E9AF" w:rsidR="00E712D8" w:rsidRDefault="00E712D8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</w:t>
            </w:r>
          </w:p>
        </w:tc>
      </w:tr>
      <w:tr w:rsidR="00B072B5" w:rsidRPr="006733A5" w14:paraId="78228643" w14:textId="77777777" w:rsidTr="003010E0">
        <w:trPr>
          <w:trHeight w:val="1287"/>
        </w:trPr>
        <w:tc>
          <w:tcPr>
            <w:tcW w:w="528" w:type="dxa"/>
          </w:tcPr>
          <w:p w14:paraId="31C45CA8" w14:textId="16300895" w:rsidR="00B072B5" w:rsidRDefault="004C7EF9" w:rsidP="005266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E129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015" w:type="dxa"/>
          </w:tcPr>
          <w:p w14:paraId="64F248A1" w14:textId="77777777" w:rsidR="00E247FC" w:rsidRDefault="00E247FC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AOB</w:t>
            </w:r>
          </w:p>
          <w:p w14:paraId="19EF1A58" w14:textId="77777777" w:rsidR="00C106D0" w:rsidRPr="00C106D0" w:rsidRDefault="00C106D0" w:rsidP="00C106D0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534E04C4" w14:textId="77777777" w:rsidR="00C106D0" w:rsidRPr="00253ECC" w:rsidRDefault="00C106D0" w:rsidP="00253E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253ECC">
              <w:rPr>
                <w:rFonts w:asciiTheme="minorHAnsi" w:hAnsiTheme="minorHAnsi" w:cstheme="minorHAnsi"/>
              </w:rPr>
              <w:t xml:space="preserve">Rowlands Pharmacy will be having a pharmacy on site. </w:t>
            </w:r>
          </w:p>
          <w:p w14:paraId="50CE04C7" w14:textId="1E92B445" w:rsidR="00C106D0" w:rsidRPr="00253ECC" w:rsidRDefault="00253ECC" w:rsidP="00253E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253ECC">
              <w:rPr>
                <w:rFonts w:asciiTheme="minorHAnsi" w:hAnsiTheme="minorHAnsi" w:cstheme="minorHAnsi"/>
              </w:rPr>
              <w:t>N</w:t>
            </w:r>
            <w:r w:rsidR="00C106D0" w:rsidRPr="00253ECC">
              <w:rPr>
                <w:rFonts w:asciiTheme="minorHAnsi" w:hAnsiTheme="minorHAnsi" w:cstheme="minorHAnsi"/>
              </w:rPr>
              <w:t>o date as yet for opening as Rowlands need to fit it out first</w:t>
            </w:r>
            <w:r w:rsidR="008F7040" w:rsidRPr="00253ECC">
              <w:rPr>
                <w:rFonts w:asciiTheme="minorHAnsi" w:hAnsiTheme="minorHAnsi" w:cstheme="minorHAnsi"/>
              </w:rPr>
              <w:t xml:space="preserve">. </w:t>
            </w:r>
          </w:p>
          <w:p w14:paraId="784A4CD0" w14:textId="77777777" w:rsidR="00253ECC" w:rsidRDefault="00C106D0" w:rsidP="00253E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253ECC">
              <w:rPr>
                <w:rFonts w:asciiTheme="minorHAnsi" w:hAnsiTheme="minorHAnsi" w:cstheme="minorHAnsi"/>
              </w:rPr>
              <w:t xml:space="preserve">Will keep you posted on opening date. </w:t>
            </w:r>
          </w:p>
          <w:p w14:paraId="05A28311" w14:textId="77777777" w:rsidR="00253ECC" w:rsidRDefault="00253ECC" w:rsidP="00253E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75D073FF" w14:textId="77777777" w:rsidR="004C7EF9" w:rsidRDefault="00E712D8" w:rsidP="00253E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Great news - Barry has offered to make 4 bird boxes for the surgery garden.</w:t>
            </w:r>
          </w:p>
          <w:p w14:paraId="61606C08" w14:textId="40652B8E" w:rsidR="00E712D8" w:rsidRDefault="004C7EF9" w:rsidP="00253E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Plaques with the name of the company who donated them can be placed with the boxes as recognition for their kind donation</w:t>
            </w:r>
            <w:r w:rsidR="008F7040">
              <w:rPr>
                <w:rFonts w:asciiTheme="minorHAnsi" w:hAnsiTheme="minorHAnsi" w:cstheme="minorHAnsi"/>
              </w:rPr>
              <w:t xml:space="preserve">. </w:t>
            </w:r>
          </w:p>
          <w:p w14:paraId="0B1666CF" w14:textId="77777777" w:rsidR="00E712D8" w:rsidRDefault="00E712D8" w:rsidP="00253E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4000A5EB" w14:textId="5BB6B15B" w:rsidR="00253ECC" w:rsidRDefault="00E712D8" w:rsidP="00253E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Neil </w:t>
            </w:r>
            <w:r w:rsidR="00253ECC">
              <w:rPr>
                <w:rFonts w:asciiTheme="minorHAnsi" w:hAnsiTheme="minorHAnsi" w:cstheme="minorHAnsi"/>
              </w:rPr>
              <w:t xml:space="preserve">asked </w:t>
            </w:r>
            <w:r>
              <w:rPr>
                <w:rFonts w:asciiTheme="minorHAnsi" w:hAnsiTheme="minorHAnsi" w:cstheme="minorHAnsi"/>
              </w:rPr>
              <w:t xml:space="preserve">– are we having a Christmas </w:t>
            </w:r>
            <w:r w:rsidR="008F7040">
              <w:rPr>
                <w:rFonts w:asciiTheme="minorHAnsi" w:hAnsiTheme="minorHAnsi" w:cstheme="minorHAnsi"/>
              </w:rPr>
              <w:t xml:space="preserve">Party? </w:t>
            </w:r>
          </w:p>
          <w:p w14:paraId="1314979D" w14:textId="77777777" w:rsidR="00253ECC" w:rsidRDefault="00253ECC" w:rsidP="002532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Agreed to incorporate into 18</w:t>
            </w:r>
            <w:r w:rsidRPr="00253ECC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December meeting which is our last meeting of the year</w:t>
            </w:r>
            <w:r w:rsidR="00E712D8">
              <w:rPr>
                <w:rFonts w:asciiTheme="minorHAnsi" w:hAnsiTheme="minorHAnsi" w:cstheme="minorHAnsi"/>
              </w:rPr>
              <w:t xml:space="preserve"> and have a b</w:t>
            </w:r>
            <w:r>
              <w:rPr>
                <w:rFonts w:asciiTheme="minorHAnsi" w:hAnsiTheme="minorHAnsi" w:cstheme="minorHAnsi"/>
              </w:rPr>
              <w:t xml:space="preserve">uffet lunch. </w:t>
            </w:r>
            <w:r w:rsidR="00E712D8">
              <w:rPr>
                <w:rFonts w:asciiTheme="minorHAnsi" w:hAnsiTheme="minorHAnsi" w:cstheme="minorHAnsi"/>
              </w:rPr>
              <w:t>Bring timing forward to earlier</w:t>
            </w:r>
            <w:r w:rsidR="002532C2">
              <w:rPr>
                <w:rFonts w:asciiTheme="minorHAnsi" w:hAnsiTheme="minorHAnsi" w:cstheme="minorHAnsi"/>
              </w:rPr>
              <w:t xml:space="preserve"> than 4.30pm</w:t>
            </w:r>
          </w:p>
          <w:p w14:paraId="2E90FF84" w14:textId="77777777" w:rsidR="002532C2" w:rsidRDefault="002532C2" w:rsidP="002532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1134F270" w14:textId="6640F4CD" w:rsidR="002532C2" w:rsidRDefault="002532C2" w:rsidP="002532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Annual Reviews to be promoted to make people attend / Monitoring Medication</w:t>
            </w:r>
            <w:r w:rsidR="008F7040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 xml:space="preserve">Dr Crowley asked PPG to help with this. Neil requested this to be put on Agenda for next meeting. </w:t>
            </w:r>
          </w:p>
          <w:p w14:paraId="797BA9C0" w14:textId="77777777" w:rsidR="00A50167" w:rsidRDefault="00A50167" w:rsidP="002532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714EF64C" w14:textId="244C91EC" w:rsidR="00A50167" w:rsidRDefault="00A50167" w:rsidP="002532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Karen asked about issues with Long Term Medication and other patients may be having same issue. Dr Crowley will look into this. </w:t>
            </w:r>
          </w:p>
          <w:p w14:paraId="2B983A6B" w14:textId="77777777" w:rsidR="004C7EF9" w:rsidRDefault="004C7EF9" w:rsidP="002532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21DFF7E9" w14:textId="4FE3C198" w:rsidR="004C7EF9" w:rsidRDefault="004C7EF9" w:rsidP="002532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 are accepting Out of Area patients. Patients will receive a letter to advise them that they would not be eligible for home visits. </w:t>
            </w:r>
          </w:p>
          <w:p w14:paraId="55235ECA" w14:textId="4CF17DFB" w:rsidR="002532C2" w:rsidRPr="00253ECC" w:rsidRDefault="002532C2" w:rsidP="002532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03" w:type="dxa"/>
          </w:tcPr>
          <w:p w14:paraId="1C54AA4C" w14:textId="77777777" w:rsidR="00D52F82" w:rsidRDefault="00D52F82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5F97AF3A" w14:textId="77777777" w:rsidR="00253ECC" w:rsidRDefault="00253ECC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3725BA3C" w14:textId="77777777" w:rsidR="00E247FC" w:rsidRDefault="00C106D0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</w:t>
            </w:r>
          </w:p>
          <w:p w14:paraId="1A65C11E" w14:textId="77777777" w:rsidR="00E712D8" w:rsidRDefault="00E712D8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57AED5F5" w14:textId="77777777" w:rsidR="00E712D8" w:rsidRDefault="00E712D8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3042640D" w14:textId="77777777" w:rsidR="00E712D8" w:rsidRDefault="00E712D8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199C822D" w14:textId="77777777" w:rsidR="00E712D8" w:rsidRDefault="00E712D8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Barry</w:t>
            </w:r>
          </w:p>
          <w:p w14:paraId="7A8547D2" w14:textId="77777777" w:rsidR="00E712D8" w:rsidRDefault="00E712D8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0E7FA6C7" w14:textId="77777777" w:rsidR="002532C2" w:rsidRDefault="002532C2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5C27E934" w14:textId="77777777" w:rsidR="004C7EF9" w:rsidRDefault="004C7EF9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1407B8AF" w14:textId="5F305489" w:rsidR="00E712D8" w:rsidRDefault="00E712D8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</w:t>
            </w:r>
          </w:p>
          <w:p w14:paraId="7453D4E0" w14:textId="77777777" w:rsidR="00E712D8" w:rsidRDefault="00E712D8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475F7DBD" w14:textId="77777777" w:rsidR="00E712D8" w:rsidRDefault="00E712D8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2E43DB1D" w14:textId="77777777" w:rsidR="004C7EF9" w:rsidRDefault="004C7EF9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6471638E" w14:textId="022A5D24" w:rsidR="00E712D8" w:rsidRDefault="002532C2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</w:t>
            </w:r>
          </w:p>
          <w:p w14:paraId="65FFF2CD" w14:textId="77777777" w:rsidR="00E712D8" w:rsidRDefault="00E712D8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0F8A88F2" w14:textId="77777777" w:rsidR="00A50167" w:rsidRDefault="00A50167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365CC73B" w14:textId="77777777" w:rsidR="00A50167" w:rsidRDefault="00A50167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1F081931" w14:textId="77777777" w:rsidR="00A50167" w:rsidRDefault="00A50167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Crowley</w:t>
            </w:r>
          </w:p>
          <w:p w14:paraId="6DE86663" w14:textId="77777777" w:rsidR="004C7EF9" w:rsidRDefault="004C7EF9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48F84958" w14:textId="1A03679B" w:rsidR="004C7EF9" w:rsidRPr="006733A5" w:rsidRDefault="004C7EF9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  <w:t>Fact</w:t>
            </w:r>
          </w:p>
        </w:tc>
      </w:tr>
      <w:tr w:rsidR="001A1489" w:rsidRPr="006733A5" w14:paraId="42C1333C" w14:textId="77777777" w:rsidTr="003010E0">
        <w:trPr>
          <w:trHeight w:val="1287"/>
        </w:trPr>
        <w:tc>
          <w:tcPr>
            <w:tcW w:w="528" w:type="dxa"/>
          </w:tcPr>
          <w:p w14:paraId="4A57827F" w14:textId="77777777" w:rsidR="00C106D0" w:rsidRDefault="00C106D0" w:rsidP="005266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7F607904" w14:textId="7535F753" w:rsidR="001A1489" w:rsidRDefault="00881FA1" w:rsidP="005266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E129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015" w:type="dxa"/>
          </w:tcPr>
          <w:p w14:paraId="1788E108" w14:textId="77777777" w:rsidR="00C106D0" w:rsidRDefault="00C106D0" w:rsidP="001A14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1861096" w14:textId="640A8AB3" w:rsidR="001A1489" w:rsidRDefault="001A1489" w:rsidP="001A14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2B7C77">
              <w:rPr>
                <w:rFonts w:asciiTheme="minorHAnsi" w:hAnsiTheme="minorHAnsi" w:cstheme="minorHAnsi"/>
                <w:b/>
                <w:bCs/>
                <w:u w:val="single"/>
              </w:rPr>
              <w:t xml:space="preserve">Date of next </w:t>
            </w:r>
            <w:r w:rsidR="002532C2">
              <w:rPr>
                <w:rFonts w:asciiTheme="minorHAnsi" w:hAnsiTheme="minorHAnsi" w:cstheme="minorHAnsi"/>
                <w:b/>
                <w:bCs/>
                <w:u w:val="single"/>
              </w:rPr>
              <w:t xml:space="preserve">2024 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>M</w:t>
            </w:r>
            <w:r w:rsidRPr="002B7C77">
              <w:rPr>
                <w:rFonts w:asciiTheme="minorHAnsi" w:hAnsiTheme="minorHAnsi" w:cstheme="minorHAnsi"/>
                <w:b/>
                <w:bCs/>
                <w:u w:val="single"/>
              </w:rPr>
              <w:t>eeting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>s</w:t>
            </w:r>
            <w:r w:rsidR="000E33F3">
              <w:rPr>
                <w:rFonts w:asciiTheme="minorHAnsi" w:hAnsiTheme="minorHAnsi" w:cstheme="minorHAnsi"/>
                <w:b/>
                <w:bCs/>
                <w:u w:val="single"/>
              </w:rPr>
              <w:t xml:space="preserve"> by-monthly</w:t>
            </w:r>
            <w:r>
              <w:rPr>
                <w:rFonts w:asciiTheme="minorHAnsi" w:hAnsiTheme="minorHAnsi" w:cstheme="minorHAnsi"/>
              </w:rPr>
              <w:t xml:space="preserve">:  </w:t>
            </w:r>
          </w:p>
          <w:p w14:paraId="6E3C9827" w14:textId="77777777" w:rsidR="00203095" w:rsidRDefault="00203095" w:rsidP="0020309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7235E145" w14:textId="400E9579" w:rsidR="000E33F3" w:rsidRDefault="000E33F3" w:rsidP="001A1489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 30</w:t>
            </w:r>
            <w:r w:rsidRPr="000E33F3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October</w:t>
            </w:r>
          </w:p>
          <w:p w14:paraId="0A892A10" w14:textId="12861C8F" w:rsidR="000E33F3" w:rsidRDefault="000E33F3" w:rsidP="001A1489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 18</w:t>
            </w:r>
            <w:r w:rsidRPr="000E33F3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December </w:t>
            </w:r>
            <w:r w:rsidR="00253ECC">
              <w:rPr>
                <w:rFonts w:asciiTheme="minorHAnsi" w:hAnsiTheme="minorHAnsi" w:cstheme="minorHAnsi"/>
              </w:rPr>
              <w:t xml:space="preserve">(Christmas Party) </w:t>
            </w:r>
          </w:p>
          <w:p w14:paraId="6DA391EB" w14:textId="77777777" w:rsidR="00203095" w:rsidRDefault="00203095" w:rsidP="0020309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330F7854" w14:textId="772A9F7C" w:rsidR="00203095" w:rsidRPr="001A1489" w:rsidRDefault="00203095" w:rsidP="000E33F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03" w:type="dxa"/>
          </w:tcPr>
          <w:p w14:paraId="7387FB50" w14:textId="77777777" w:rsidR="001A1489" w:rsidRPr="006733A5" w:rsidRDefault="001A1489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</w:tbl>
    <w:p w14:paraId="5B3D2E3B" w14:textId="1FEEA063" w:rsidR="00DB6115" w:rsidRDefault="00DB6115" w:rsidP="00DB61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</w:rPr>
      </w:pPr>
      <w:r w:rsidRPr="006733A5">
        <w:rPr>
          <w:rFonts w:asciiTheme="minorHAnsi" w:hAnsiTheme="minorHAnsi" w:cstheme="minorHAnsi"/>
        </w:rPr>
        <w:t xml:space="preserve"> </w:t>
      </w:r>
    </w:p>
    <w:p w14:paraId="134A7B9C" w14:textId="77777777" w:rsidR="002532C2" w:rsidRPr="008926C3" w:rsidRDefault="002532C2" w:rsidP="002532C2">
      <w:pPr>
        <w:rPr>
          <w:rFonts w:asciiTheme="minorHAnsi" w:hAnsiTheme="minorHAnsi" w:cstheme="minorHAnsi"/>
          <w:b/>
          <w:bCs/>
          <w:u w:val="single"/>
        </w:rPr>
      </w:pPr>
      <w:r w:rsidRPr="008926C3">
        <w:rPr>
          <w:rFonts w:asciiTheme="minorHAnsi" w:hAnsiTheme="minorHAnsi" w:cstheme="minorHAnsi"/>
          <w:b/>
          <w:bCs/>
          <w:u w:val="single"/>
        </w:rPr>
        <w:t>PPG 2025</w:t>
      </w:r>
      <w:r>
        <w:rPr>
          <w:rFonts w:asciiTheme="minorHAnsi" w:hAnsiTheme="minorHAnsi" w:cstheme="minorHAnsi"/>
          <w:b/>
          <w:bCs/>
          <w:u w:val="single"/>
        </w:rPr>
        <w:t xml:space="preserve"> - Meeting Dates</w:t>
      </w:r>
    </w:p>
    <w:p w14:paraId="2B74DB5A" w14:textId="77777777" w:rsidR="002532C2" w:rsidRPr="008926C3" w:rsidRDefault="002532C2" w:rsidP="002532C2">
      <w:pPr>
        <w:rPr>
          <w:rFonts w:asciiTheme="minorHAnsi" w:hAnsiTheme="minorHAnsi" w:cstheme="minorHAnsi"/>
        </w:rPr>
      </w:pPr>
      <w:r w:rsidRPr="008926C3">
        <w:rPr>
          <w:rFonts w:asciiTheme="minorHAnsi" w:hAnsiTheme="minorHAnsi" w:cstheme="minorHAnsi"/>
        </w:rPr>
        <w:t xml:space="preserve">Wednesday 12 February </w:t>
      </w:r>
    </w:p>
    <w:p w14:paraId="3D0FD0B4" w14:textId="77777777" w:rsidR="002532C2" w:rsidRPr="008926C3" w:rsidRDefault="002532C2" w:rsidP="002532C2">
      <w:pPr>
        <w:rPr>
          <w:rFonts w:asciiTheme="minorHAnsi" w:hAnsiTheme="minorHAnsi" w:cstheme="minorHAnsi"/>
        </w:rPr>
      </w:pPr>
      <w:r w:rsidRPr="008926C3">
        <w:rPr>
          <w:rFonts w:asciiTheme="minorHAnsi" w:hAnsiTheme="minorHAnsi" w:cstheme="minorHAnsi"/>
        </w:rPr>
        <w:t xml:space="preserve">Wednesday 16 April </w:t>
      </w:r>
    </w:p>
    <w:p w14:paraId="22C66E65" w14:textId="77777777" w:rsidR="002532C2" w:rsidRPr="008926C3" w:rsidRDefault="002532C2" w:rsidP="002532C2">
      <w:pPr>
        <w:rPr>
          <w:rFonts w:asciiTheme="minorHAnsi" w:hAnsiTheme="minorHAnsi" w:cstheme="minorHAnsi"/>
        </w:rPr>
      </w:pPr>
      <w:r w:rsidRPr="008926C3">
        <w:rPr>
          <w:rFonts w:asciiTheme="minorHAnsi" w:hAnsiTheme="minorHAnsi" w:cstheme="minorHAnsi"/>
        </w:rPr>
        <w:t xml:space="preserve">Wednesday 18 June </w:t>
      </w:r>
    </w:p>
    <w:p w14:paraId="3185ECD6" w14:textId="77777777" w:rsidR="002532C2" w:rsidRPr="008926C3" w:rsidRDefault="002532C2" w:rsidP="002532C2">
      <w:pPr>
        <w:rPr>
          <w:rFonts w:asciiTheme="minorHAnsi" w:hAnsiTheme="minorHAnsi" w:cstheme="minorHAnsi"/>
        </w:rPr>
      </w:pPr>
      <w:r w:rsidRPr="008926C3">
        <w:rPr>
          <w:rFonts w:asciiTheme="minorHAnsi" w:hAnsiTheme="minorHAnsi" w:cstheme="minorHAnsi"/>
        </w:rPr>
        <w:t>Wednesday 13 August</w:t>
      </w:r>
    </w:p>
    <w:p w14:paraId="79DBA6E7" w14:textId="77777777" w:rsidR="002532C2" w:rsidRPr="008926C3" w:rsidRDefault="002532C2" w:rsidP="002532C2">
      <w:pPr>
        <w:rPr>
          <w:rFonts w:asciiTheme="minorHAnsi" w:hAnsiTheme="minorHAnsi" w:cstheme="minorHAnsi"/>
        </w:rPr>
      </w:pPr>
      <w:r w:rsidRPr="008926C3">
        <w:rPr>
          <w:rFonts w:asciiTheme="minorHAnsi" w:hAnsiTheme="minorHAnsi" w:cstheme="minorHAnsi"/>
        </w:rPr>
        <w:t>Wednesday 15 October</w:t>
      </w:r>
    </w:p>
    <w:p w14:paraId="57AC97DA" w14:textId="7A9EF1F6" w:rsidR="002532C2" w:rsidRDefault="002532C2" w:rsidP="0025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</w:rPr>
      </w:pPr>
      <w:r w:rsidRPr="008926C3">
        <w:rPr>
          <w:rFonts w:asciiTheme="minorHAnsi" w:hAnsiTheme="minorHAnsi" w:cstheme="minorHAnsi"/>
        </w:rPr>
        <w:t>Wednesday 17 December</w:t>
      </w:r>
      <w:r w:rsidRPr="008926C3">
        <w:rPr>
          <w:rFonts w:asciiTheme="minorHAnsi" w:hAnsiTheme="minorHAnsi" w:cstheme="minorHAnsi"/>
          <w:sz w:val="20"/>
          <w:szCs w:val="20"/>
        </w:rPr>
        <w:tab/>
      </w:r>
    </w:p>
    <w:sectPr w:rsidR="002532C2" w:rsidSect="006D41DE">
      <w:pgSz w:w="12240" w:h="15840"/>
      <w:pgMar w:top="709" w:right="992" w:bottom="1134" w:left="99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06BB" w14:textId="77777777" w:rsidR="00E76872" w:rsidRDefault="00E76872">
      <w:r>
        <w:separator/>
      </w:r>
    </w:p>
  </w:endnote>
  <w:endnote w:type="continuationSeparator" w:id="0">
    <w:p w14:paraId="14CC9A5C" w14:textId="77777777" w:rsidR="00E76872" w:rsidRDefault="00E7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ADA0A" w14:textId="77777777" w:rsidR="00E76872" w:rsidRDefault="00E76872">
      <w:r>
        <w:separator/>
      </w:r>
    </w:p>
  </w:footnote>
  <w:footnote w:type="continuationSeparator" w:id="0">
    <w:p w14:paraId="737640DA" w14:textId="77777777" w:rsidR="00E76872" w:rsidRDefault="00E76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E4F"/>
    <w:multiLevelType w:val="hybridMultilevel"/>
    <w:tmpl w:val="9356E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493A"/>
    <w:multiLevelType w:val="hybridMultilevel"/>
    <w:tmpl w:val="22E4F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B0E8E"/>
    <w:multiLevelType w:val="hybridMultilevel"/>
    <w:tmpl w:val="81982C08"/>
    <w:lvl w:ilvl="0" w:tplc="AC14E958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E33E7"/>
    <w:multiLevelType w:val="hybridMultilevel"/>
    <w:tmpl w:val="110A2FAC"/>
    <w:lvl w:ilvl="0" w:tplc="BDA879F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4315F"/>
    <w:multiLevelType w:val="hybridMultilevel"/>
    <w:tmpl w:val="73445AA8"/>
    <w:lvl w:ilvl="0" w:tplc="DEB45D1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40BF7"/>
    <w:multiLevelType w:val="hybridMultilevel"/>
    <w:tmpl w:val="2F1813D2"/>
    <w:lvl w:ilvl="0" w:tplc="857EBA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B09CC"/>
    <w:multiLevelType w:val="hybridMultilevel"/>
    <w:tmpl w:val="7FA8C5F0"/>
    <w:lvl w:ilvl="0" w:tplc="89389DA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74E73"/>
    <w:multiLevelType w:val="hybridMultilevel"/>
    <w:tmpl w:val="BD423518"/>
    <w:lvl w:ilvl="0" w:tplc="7A9637B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F2E8D"/>
    <w:multiLevelType w:val="hybridMultilevel"/>
    <w:tmpl w:val="3D72C80C"/>
    <w:lvl w:ilvl="0" w:tplc="3D264292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E4E4D"/>
    <w:multiLevelType w:val="hybridMultilevel"/>
    <w:tmpl w:val="F2D2EBE4"/>
    <w:lvl w:ilvl="0" w:tplc="91783DA2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42637"/>
    <w:multiLevelType w:val="hybridMultilevel"/>
    <w:tmpl w:val="AC04A7E8"/>
    <w:lvl w:ilvl="0" w:tplc="B6149D9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B1D88"/>
    <w:multiLevelType w:val="hybridMultilevel"/>
    <w:tmpl w:val="670EE8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C7DEE"/>
    <w:multiLevelType w:val="hybridMultilevel"/>
    <w:tmpl w:val="D8B06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74A7E"/>
    <w:multiLevelType w:val="hybridMultilevel"/>
    <w:tmpl w:val="49EA0E12"/>
    <w:lvl w:ilvl="0" w:tplc="FDB2574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00A32"/>
    <w:multiLevelType w:val="hybridMultilevel"/>
    <w:tmpl w:val="A53EDADC"/>
    <w:lvl w:ilvl="0" w:tplc="9972340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3707A"/>
    <w:multiLevelType w:val="hybridMultilevel"/>
    <w:tmpl w:val="A7F4D2A2"/>
    <w:lvl w:ilvl="0" w:tplc="C2E09CE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07E64"/>
    <w:multiLevelType w:val="hybridMultilevel"/>
    <w:tmpl w:val="5E14ADF0"/>
    <w:lvl w:ilvl="0" w:tplc="3D74E3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890341">
    <w:abstractNumId w:val="1"/>
  </w:num>
  <w:num w:numId="2" w16cid:durableId="1527938802">
    <w:abstractNumId w:val="12"/>
  </w:num>
  <w:num w:numId="3" w16cid:durableId="1755396911">
    <w:abstractNumId w:val="9"/>
  </w:num>
  <w:num w:numId="4" w16cid:durableId="601382760">
    <w:abstractNumId w:val="3"/>
  </w:num>
  <w:num w:numId="5" w16cid:durableId="1449472584">
    <w:abstractNumId w:val="7"/>
  </w:num>
  <w:num w:numId="6" w16cid:durableId="770197597">
    <w:abstractNumId w:val="14"/>
  </w:num>
  <w:num w:numId="7" w16cid:durableId="1336419293">
    <w:abstractNumId w:val="13"/>
  </w:num>
  <w:num w:numId="8" w16cid:durableId="914631133">
    <w:abstractNumId w:val="5"/>
  </w:num>
  <w:num w:numId="9" w16cid:durableId="1063259756">
    <w:abstractNumId w:val="4"/>
  </w:num>
  <w:num w:numId="10" w16cid:durableId="1690646486">
    <w:abstractNumId w:val="2"/>
  </w:num>
  <w:num w:numId="11" w16cid:durableId="1044136072">
    <w:abstractNumId w:val="15"/>
  </w:num>
  <w:num w:numId="12" w16cid:durableId="756898619">
    <w:abstractNumId w:val="16"/>
  </w:num>
  <w:num w:numId="13" w16cid:durableId="765886264">
    <w:abstractNumId w:val="10"/>
  </w:num>
  <w:num w:numId="14" w16cid:durableId="1503427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211088">
    <w:abstractNumId w:val="6"/>
  </w:num>
  <w:num w:numId="16" w16cid:durableId="2104371730">
    <w:abstractNumId w:val="8"/>
  </w:num>
  <w:num w:numId="17" w16cid:durableId="1886286135">
    <w:abstractNumId w:val="0"/>
  </w:num>
  <w:num w:numId="18" w16cid:durableId="378553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28"/>
    <w:rsid w:val="0000422E"/>
    <w:rsid w:val="00005BD9"/>
    <w:rsid w:val="000069F2"/>
    <w:rsid w:val="000219E5"/>
    <w:rsid w:val="000229FA"/>
    <w:rsid w:val="00023191"/>
    <w:rsid w:val="00042EFC"/>
    <w:rsid w:val="00044993"/>
    <w:rsid w:val="000452C1"/>
    <w:rsid w:val="0005259A"/>
    <w:rsid w:val="00057441"/>
    <w:rsid w:val="00057648"/>
    <w:rsid w:val="00063D49"/>
    <w:rsid w:val="00064009"/>
    <w:rsid w:val="000655B8"/>
    <w:rsid w:val="00066A8A"/>
    <w:rsid w:val="0007543C"/>
    <w:rsid w:val="00075E3B"/>
    <w:rsid w:val="00080441"/>
    <w:rsid w:val="0008228D"/>
    <w:rsid w:val="00083B5C"/>
    <w:rsid w:val="000A7DBF"/>
    <w:rsid w:val="000C3E03"/>
    <w:rsid w:val="000D13EC"/>
    <w:rsid w:val="000D6CBC"/>
    <w:rsid w:val="000D6E92"/>
    <w:rsid w:val="000E2E06"/>
    <w:rsid w:val="000E2E62"/>
    <w:rsid w:val="000E33F3"/>
    <w:rsid w:val="000F23B4"/>
    <w:rsid w:val="000F3DBE"/>
    <w:rsid w:val="000F747F"/>
    <w:rsid w:val="00102808"/>
    <w:rsid w:val="00102DEE"/>
    <w:rsid w:val="00115158"/>
    <w:rsid w:val="001162AF"/>
    <w:rsid w:val="00120B72"/>
    <w:rsid w:val="001306DC"/>
    <w:rsid w:val="001318E5"/>
    <w:rsid w:val="00131FD7"/>
    <w:rsid w:val="001416A4"/>
    <w:rsid w:val="001426AA"/>
    <w:rsid w:val="00142EBB"/>
    <w:rsid w:val="00146DD4"/>
    <w:rsid w:val="00147EC0"/>
    <w:rsid w:val="00150881"/>
    <w:rsid w:val="00151C13"/>
    <w:rsid w:val="00152E1D"/>
    <w:rsid w:val="0015757D"/>
    <w:rsid w:val="00157733"/>
    <w:rsid w:val="0015797C"/>
    <w:rsid w:val="00174FDB"/>
    <w:rsid w:val="00175027"/>
    <w:rsid w:val="00181432"/>
    <w:rsid w:val="0018464E"/>
    <w:rsid w:val="00184F15"/>
    <w:rsid w:val="00185E87"/>
    <w:rsid w:val="00187CFA"/>
    <w:rsid w:val="0019134B"/>
    <w:rsid w:val="00193DE2"/>
    <w:rsid w:val="00194811"/>
    <w:rsid w:val="00196367"/>
    <w:rsid w:val="001A1489"/>
    <w:rsid w:val="001A301B"/>
    <w:rsid w:val="001B5C6D"/>
    <w:rsid w:val="001B7AE8"/>
    <w:rsid w:val="001C42BF"/>
    <w:rsid w:val="001D0C39"/>
    <w:rsid w:val="001D6917"/>
    <w:rsid w:val="001E0C48"/>
    <w:rsid w:val="001E4071"/>
    <w:rsid w:val="001E5C0D"/>
    <w:rsid w:val="001E5D04"/>
    <w:rsid w:val="001F0447"/>
    <w:rsid w:val="001F1367"/>
    <w:rsid w:val="001F4A6B"/>
    <w:rsid w:val="00201181"/>
    <w:rsid w:val="00203095"/>
    <w:rsid w:val="00204ADC"/>
    <w:rsid w:val="00207DD2"/>
    <w:rsid w:val="00214DFA"/>
    <w:rsid w:val="00215547"/>
    <w:rsid w:val="002172FB"/>
    <w:rsid w:val="00227E1F"/>
    <w:rsid w:val="0023211A"/>
    <w:rsid w:val="00233C33"/>
    <w:rsid w:val="00234B16"/>
    <w:rsid w:val="0024088C"/>
    <w:rsid w:val="0024232F"/>
    <w:rsid w:val="00252B69"/>
    <w:rsid w:val="002532C2"/>
    <w:rsid w:val="00253ECC"/>
    <w:rsid w:val="002658D1"/>
    <w:rsid w:val="002667B4"/>
    <w:rsid w:val="00266F18"/>
    <w:rsid w:val="002704E3"/>
    <w:rsid w:val="00273ED5"/>
    <w:rsid w:val="002758DC"/>
    <w:rsid w:val="00282F51"/>
    <w:rsid w:val="00285D60"/>
    <w:rsid w:val="00287A0D"/>
    <w:rsid w:val="002975B6"/>
    <w:rsid w:val="002A3B22"/>
    <w:rsid w:val="002A5222"/>
    <w:rsid w:val="002B1EC8"/>
    <w:rsid w:val="002B5E30"/>
    <w:rsid w:val="002B7C77"/>
    <w:rsid w:val="002C1D6F"/>
    <w:rsid w:val="002C6AE7"/>
    <w:rsid w:val="002D294B"/>
    <w:rsid w:val="002E0ECC"/>
    <w:rsid w:val="002E3C8D"/>
    <w:rsid w:val="002E6617"/>
    <w:rsid w:val="002F4DD7"/>
    <w:rsid w:val="002F7D94"/>
    <w:rsid w:val="003010E0"/>
    <w:rsid w:val="0030349D"/>
    <w:rsid w:val="00311BE8"/>
    <w:rsid w:val="00314FAB"/>
    <w:rsid w:val="00315161"/>
    <w:rsid w:val="00323451"/>
    <w:rsid w:val="00326EA0"/>
    <w:rsid w:val="00343F0C"/>
    <w:rsid w:val="00352452"/>
    <w:rsid w:val="0035368D"/>
    <w:rsid w:val="00354A2F"/>
    <w:rsid w:val="00367E0C"/>
    <w:rsid w:val="0038520D"/>
    <w:rsid w:val="0038690B"/>
    <w:rsid w:val="00386948"/>
    <w:rsid w:val="00392D61"/>
    <w:rsid w:val="003B4215"/>
    <w:rsid w:val="003B5A7D"/>
    <w:rsid w:val="003C05F0"/>
    <w:rsid w:val="003D4936"/>
    <w:rsid w:val="003E1575"/>
    <w:rsid w:val="003E5CDE"/>
    <w:rsid w:val="003E6C0C"/>
    <w:rsid w:val="003F4730"/>
    <w:rsid w:val="00412251"/>
    <w:rsid w:val="00413B28"/>
    <w:rsid w:val="00415BB2"/>
    <w:rsid w:val="00425EE3"/>
    <w:rsid w:val="00425F21"/>
    <w:rsid w:val="00431479"/>
    <w:rsid w:val="00433EE2"/>
    <w:rsid w:val="00434380"/>
    <w:rsid w:val="00436595"/>
    <w:rsid w:val="004404BB"/>
    <w:rsid w:val="0044304B"/>
    <w:rsid w:val="0044349F"/>
    <w:rsid w:val="00445AF5"/>
    <w:rsid w:val="0044628E"/>
    <w:rsid w:val="0044682E"/>
    <w:rsid w:val="00464A53"/>
    <w:rsid w:val="00472FA3"/>
    <w:rsid w:val="00474899"/>
    <w:rsid w:val="0048644C"/>
    <w:rsid w:val="00487005"/>
    <w:rsid w:val="00496EAF"/>
    <w:rsid w:val="004A11C1"/>
    <w:rsid w:val="004C5AC7"/>
    <w:rsid w:val="004C7346"/>
    <w:rsid w:val="004C7B0B"/>
    <w:rsid w:val="004C7EF9"/>
    <w:rsid w:val="004D70D3"/>
    <w:rsid w:val="004E58E3"/>
    <w:rsid w:val="004E638C"/>
    <w:rsid w:val="004E6FBE"/>
    <w:rsid w:val="004E705F"/>
    <w:rsid w:val="004F1C30"/>
    <w:rsid w:val="004F66BE"/>
    <w:rsid w:val="00500721"/>
    <w:rsid w:val="00501272"/>
    <w:rsid w:val="00505838"/>
    <w:rsid w:val="00514D17"/>
    <w:rsid w:val="005175AF"/>
    <w:rsid w:val="005204F1"/>
    <w:rsid w:val="00526620"/>
    <w:rsid w:val="0053266F"/>
    <w:rsid w:val="005338F9"/>
    <w:rsid w:val="0053462D"/>
    <w:rsid w:val="005352D8"/>
    <w:rsid w:val="0054119E"/>
    <w:rsid w:val="00544001"/>
    <w:rsid w:val="00545BC3"/>
    <w:rsid w:val="0055070F"/>
    <w:rsid w:val="0055393D"/>
    <w:rsid w:val="00554631"/>
    <w:rsid w:val="005554E0"/>
    <w:rsid w:val="0056766E"/>
    <w:rsid w:val="00567C1A"/>
    <w:rsid w:val="00581056"/>
    <w:rsid w:val="0058217A"/>
    <w:rsid w:val="00584A18"/>
    <w:rsid w:val="00584BA1"/>
    <w:rsid w:val="00587D84"/>
    <w:rsid w:val="005969EF"/>
    <w:rsid w:val="005B0062"/>
    <w:rsid w:val="005B3BA4"/>
    <w:rsid w:val="005C279F"/>
    <w:rsid w:val="005D339B"/>
    <w:rsid w:val="005D356A"/>
    <w:rsid w:val="005E7E17"/>
    <w:rsid w:val="005F0B4D"/>
    <w:rsid w:val="005F152B"/>
    <w:rsid w:val="005F7092"/>
    <w:rsid w:val="00601BC9"/>
    <w:rsid w:val="006028B4"/>
    <w:rsid w:val="00611E42"/>
    <w:rsid w:val="00635B17"/>
    <w:rsid w:val="00637AC8"/>
    <w:rsid w:val="00640222"/>
    <w:rsid w:val="00652895"/>
    <w:rsid w:val="00652A70"/>
    <w:rsid w:val="00654BE3"/>
    <w:rsid w:val="00660F65"/>
    <w:rsid w:val="006703FE"/>
    <w:rsid w:val="00672D5E"/>
    <w:rsid w:val="006733A5"/>
    <w:rsid w:val="0068205A"/>
    <w:rsid w:val="0069398C"/>
    <w:rsid w:val="00697766"/>
    <w:rsid w:val="006A1D63"/>
    <w:rsid w:val="006A3AD1"/>
    <w:rsid w:val="006A6CFB"/>
    <w:rsid w:val="006B63E5"/>
    <w:rsid w:val="006B6EDF"/>
    <w:rsid w:val="006C55DD"/>
    <w:rsid w:val="006D41DE"/>
    <w:rsid w:val="006D564F"/>
    <w:rsid w:val="006D62EE"/>
    <w:rsid w:val="006D6A11"/>
    <w:rsid w:val="006D7A51"/>
    <w:rsid w:val="006E3CD0"/>
    <w:rsid w:val="006E6313"/>
    <w:rsid w:val="006E6746"/>
    <w:rsid w:val="006F24B1"/>
    <w:rsid w:val="007015BE"/>
    <w:rsid w:val="00706FAE"/>
    <w:rsid w:val="00710673"/>
    <w:rsid w:val="00712A4D"/>
    <w:rsid w:val="00726DAF"/>
    <w:rsid w:val="007277BB"/>
    <w:rsid w:val="00730416"/>
    <w:rsid w:val="007327A9"/>
    <w:rsid w:val="007332E1"/>
    <w:rsid w:val="00737EB4"/>
    <w:rsid w:val="007410F1"/>
    <w:rsid w:val="00744066"/>
    <w:rsid w:val="0074593A"/>
    <w:rsid w:val="0075266E"/>
    <w:rsid w:val="00772973"/>
    <w:rsid w:val="00780A6B"/>
    <w:rsid w:val="00786A90"/>
    <w:rsid w:val="00786CAE"/>
    <w:rsid w:val="00787020"/>
    <w:rsid w:val="007875EB"/>
    <w:rsid w:val="007907A8"/>
    <w:rsid w:val="007918B6"/>
    <w:rsid w:val="00793EC5"/>
    <w:rsid w:val="00795583"/>
    <w:rsid w:val="00795E4B"/>
    <w:rsid w:val="007A5CCB"/>
    <w:rsid w:val="007B21AB"/>
    <w:rsid w:val="007B5137"/>
    <w:rsid w:val="007C30C9"/>
    <w:rsid w:val="007C3A0E"/>
    <w:rsid w:val="007C59A3"/>
    <w:rsid w:val="007D07D1"/>
    <w:rsid w:val="007D36E9"/>
    <w:rsid w:val="007D45AD"/>
    <w:rsid w:val="007D5114"/>
    <w:rsid w:val="007E4A72"/>
    <w:rsid w:val="007F15FF"/>
    <w:rsid w:val="00800E8F"/>
    <w:rsid w:val="00814B45"/>
    <w:rsid w:val="00823077"/>
    <w:rsid w:val="00824E36"/>
    <w:rsid w:val="008303F1"/>
    <w:rsid w:val="008304B9"/>
    <w:rsid w:val="0083700E"/>
    <w:rsid w:val="00837921"/>
    <w:rsid w:val="008426A2"/>
    <w:rsid w:val="00843F07"/>
    <w:rsid w:val="00847E94"/>
    <w:rsid w:val="00852DEF"/>
    <w:rsid w:val="00852F2F"/>
    <w:rsid w:val="00853CBF"/>
    <w:rsid w:val="00855CA7"/>
    <w:rsid w:val="00857244"/>
    <w:rsid w:val="00860436"/>
    <w:rsid w:val="00860648"/>
    <w:rsid w:val="0086385E"/>
    <w:rsid w:val="00866693"/>
    <w:rsid w:val="00866FE2"/>
    <w:rsid w:val="00872C9C"/>
    <w:rsid w:val="008764B5"/>
    <w:rsid w:val="00881FA1"/>
    <w:rsid w:val="00882F46"/>
    <w:rsid w:val="00885365"/>
    <w:rsid w:val="008978CC"/>
    <w:rsid w:val="008A1EAA"/>
    <w:rsid w:val="008A5454"/>
    <w:rsid w:val="008A7D7B"/>
    <w:rsid w:val="008B10E9"/>
    <w:rsid w:val="008D0806"/>
    <w:rsid w:val="008D2106"/>
    <w:rsid w:val="008D2565"/>
    <w:rsid w:val="008D5450"/>
    <w:rsid w:val="008D5A85"/>
    <w:rsid w:val="008D6982"/>
    <w:rsid w:val="008E680E"/>
    <w:rsid w:val="008F7040"/>
    <w:rsid w:val="00914934"/>
    <w:rsid w:val="00924127"/>
    <w:rsid w:val="00931C7C"/>
    <w:rsid w:val="0093343E"/>
    <w:rsid w:val="00935C6D"/>
    <w:rsid w:val="00937191"/>
    <w:rsid w:val="00942A2A"/>
    <w:rsid w:val="0094564F"/>
    <w:rsid w:val="00952A7A"/>
    <w:rsid w:val="0096624C"/>
    <w:rsid w:val="009666E1"/>
    <w:rsid w:val="00986BBF"/>
    <w:rsid w:val="009929A7"/>
    <w:rsid w:val="009936AB"/>
    <w:rsid w:val="00994681"/>
    <w:rsid w:val="009A3331"/>
    <w:rsid w:val="009A4DCF"/>
    <w:rsid w:val="009A7BAE"/>
    <w:rsid w:val="009B6635"/>
    <w:rsid w:val="009D214C"/>
    <w:rsid w:val="009D23B8"/>
    <w:rsid w:val="009D3CBC"/>
    <w:rsid w:val="009F0A80"/>
    <w:rsid w:val="009F0A8D"/>
    <w:rsid w:val="009F1116"/>
    <w:rsid w:val="009F2BA0"/>
    <w:rsid w:val="009F3095"/>
    <w:rsid w:val="009F3113"/>
    <w:rsid w:val="009F7F28"/>
    <w:rsid w:val="00A04A6D"/>
    <w:rsid w:val="00A1434C"/>
    <w:rsid w:val="00A205FA"/>
    <w:rsid w:val="00A20EE4"/>
    <w:rsid w:val="00A268FF"/>
    <w:rsid w:val="00A275D4"/>
    <w:rsid w:val="00A36B84"/>
    <w:rsid w:val="00A50006"/>
    <w:rsid w:val="00A50167"/>
    <w:rsid w:val="00A573C6"/>
    <w:rsid w:val="00A62286"/>
    <w:rsid w:val="00A625FE"/>
    <w:rsid w:val="00A67742"/>
    <w:rsid w:val="00A7190C"/>
    <w:rsid w:val="00A73B19"/>
    <w:rsid w:val="00A74BDF"/>
    <w:rsid w:val="00A76C22"/>
    <w:rsid w:val="00A82792"/>
    <w:rsid w:val="00A83D73"/>
    <w:rsid w:val="00A844B9"/>
    <w:rsid w:val="00A945E8"/>
    <w:rsid w:val="00AB1BC9"/>
    <w:rsid w:val="00AB2903"/>
    <w:rsid w:val="00AB741E"/>
    <w:rsid w:val="00AB7C39"/>
    <w:rsid w:val="00AC4D81"/>
    <w:rsid w:val="00AC6B9D"/>
    <w:rsid w:val="00AD4E3D"/>
    <w:rsid w:val="00AD70E9"/>
    <w:rsid w:val="00AE0C2C"/>
    <w:rsid w:val="00AE256E"/>
    <w:rsid w:val="00AE41A7"/>
    <w:rsid w:val="00AE6AD1"/>
    <w:rsid w:val="00AE6F90"/>
    <w:rsid w:val="00AF3147"/>
    <w:rsid w:val="00AF75EE"/>
    <w:rsid w:val="00B00A50"/>
    <w:rsid w:val="00B03655"/>
    <w:rsid w:val="00B03AEC"/>
    <w:rsid w:val="00B072B5"/>
    <w:rsid w:val="00B12BCD"/>
    <w:rsid w:val="00B130BC"/>
    <w:rsid w:val="00B14FCD"/>
    <w:rsid w:val="00B17CAB"/>
    <w:rsid w:val="00B2018D"/>
    <w:rsid w:val="00B21904"/>
    <w:rsid w:val="00B22DFA"/>
    <w:rsid w:val="00B265B3"/>
    <w:rsid w:val="00B31382"/>
    <w:rsid w:val="00B33224"/>
    <w:rsid w:val="00B33D3B"/>
    <w:rsid w:val="00B342E9"/>
    <w:rsid w:val="00B3471C"/>
    <w:rsid w:val="00B377B8"/>
    <w:rsid w:val="00B41F51"/>
    <w:rsid w:val="00B43AB6"/>
    <w:rsid w:val="00B47010"/>
    <w:rsid w:val="00B4722D"/>
    <w:rsid w:val="00B5223D"/>
    <w:rsid w:val="00B55FCA"/>
    <w:rsid w:val="00B60037"/>
    <w:rsid w:val="00B60337"/>
    <w:rsid w:val="00B72D04"/>
    <w:rsid w:val="00B74550"/>
    <w:rsid w:val="00B774A2"/>
    <w:rsid w:val="00B84EDD"/>
    <w:rsid w:val="00B856B7"/>
    <w:rsid w:val="00B869DB"/>
    <w:rsid w:val="00B97A0D"/>
    <w:rsid w:val="00BA387A"/>
    <w:rsid w:val="00BA4D04"/>
    <w:rsid w:val="00BA7F18"/>
    <w:rsid w:val="00BC0AF3"/>
    <w:rsid w:val="00BC195E"/>
    <w:rsid w:val="00BC1C10"/>
    <w:rsid w:val="00BC5A80"/>
    <w:rsid w:val="00BD4027"/>
    <w:rsid w:val="00BD43E5"/>
    <w:rsid w:val="00BE06BF"/>
    <w:rsid w:val="00BE0C3F"/>
    <w:rsid w:val="00BE7FE3"/>
    <w:rsid w:val="00BF36D1"/>
    <w:rsid w:val="00BF4B52"/>
    <w:rsid w:val="00BF7F17"/>
    <w:rsid w:val="00C017CF"/>
    <w:rsid w:val="00C106D0"/>
    <w:rsid w:val="00C160E5"/>
    <w:rsid w:val="00C16A40"/>
    <w:rsid w:val="00C202F4"/>
    <w:rsid w:val="00C21595"/>
    <w:rsid w:val="00C218ED"/>
    <w:rsid w:val="00C21D96"/>
    <w:rsid w:val="00C23E32"/>
    <w:rsid w:val="00C23FF0"/>
    <w:rsid w:val="00C3485C"/>
    <w:rsid w:val="00C34AD0"/>
    <w:rsid w:val="00C42521"/>
    <w:rsid w:val="00C43B48"/>
    <w:rsid w:val="00C460A7"/>
    <w:rsid w:val="00C47846"/>
    <w:rsid w:val="00C53CC7"/>
    <w:rsid w:val="00C545A7"/>
    <w:rsid w:val="00C545B0"/>
    <w:rsid w:val="00C553E2"/>
    <w:rsid w:val="00C712D6"/>
    <w:rsid w:val="00C74F39"/>
    <w:rsid w:val="00C77BB5"/>
    <w:rsid w:val="00C80C51"/>
    <w:rsid w:val="00C85723"/>
    <w:rsid w:val="00C8705D"/>
    <w:rsid w:val="00C87A19"/>
    <w:rsid w:val="00CA38B5"/>
    <w:rsid w:val="00CB2EB9"/>
    <w:rsid w:val="00CB6756"/>
    <w:rsid w:val="00CC05CD"/>
    <w:rsid w:val="00CD14D0"/>
    <w:rsid w:val="00CD443A"/>
    <w:rsid w:val="00CD6968"/>
    <w:rsid w:val="00D05A08"/>
    <w:rsid w:val="00D05BD8"/>
    <w:rsid w:val="00D078E3"/>
    <w:rsid w:val="00D12782"/>
    <w:rsid w:val="00D17F20"/>
    <w:rsid w:val="00D22403"/>
    <w:rsid w:val="00D24087"/>
    <w:rsid w:val="00D27EB2"/>
    <w:rsid w:val="00D4592F"/>
    <w:rsid w:val="00D464C0"/>
    <w:rsid w:val="00D52F82"/>
    <w:rsid w:val="00D62C4B"/>
    <w:rsid w:val="00D814FB"/>
    <w:rsid w:val="00D81DAE"/>
    <w:rsid w:val="00D823CB"/>
    <w:rsid w:val="00D86408"/>
    <w:rsid w:val="00D875DB"/>
    <w:rsid w:val="00D905B6"/>
    <w:rsid w:val="00D96B8C"/>
    <w:rsid w:val="00D97D9A"/>
    <w:rsid w:val="00DA4921"/>
    <w:rsid w:val="00DB4F0A"/>
    <w:rsid w:val="00DB6115"/>
    <w:rsid w:val="00DB701D"/>
    <w:rsid w:val="00DC0376"/>
    <w:rsid w:val="00DC3F8D"/>
    <w:rsid w:val="00DC59A4"/>
    <w:rsid w:val="00DC774A"/>
    <w:rsid w:val="00DD0D3B"/>
    <w:rsid w:val="00DD3CFB"/>
    <w:rsid w:val="00DD44E0"/>
    <w:rsid w:val="00DE2E74"/>
    <w:rsid w:val="00DE4AD2"/>
    <w:rsid w:val="00DF2813"/>
    <w:rsid w:val="00DF2D0F"/>
    <w:rsid w:val="00DF4FF3"/>
    <w:rsid w:val="00DF5D3C"/>
    <w:rsid w:val="00DF72DA"/>
    <w:rsid w:val="00DF7928"/>
    <w:rsid w:val="00E01416"/>
    <w:rsid w:val="00E03886"/>
    <w:rsid w:val="00E06878"/>
    <w:rsid w:val="00E129E1"/>
    <w:rsid w:val="00E17FD3"/>
    <w:rsid w:val="00E247FC"/>
    <w:rsid w:val="00E25752"/>
    <w:rsid w:val="00E43DE1"/>
    <w:rsid w:val="00E44D24"/>
    <w:rsid w:val="00E557CE"/>
    <w:rsid w:val="00E57215"/>
    <w:rsid w:val="00E61479"/>
    <w:rsid w:val="00E61712"/>
    <w:rsid w:val="00E64C4F"/>
    <w:rsid w:val="00E64DF2"/>
    <w:rsid w:val="00E66683"/>
    <w:rsid w:val="00E712D8"/>
    <w:rsid w:val="00E72281"/>
    <w:rsid w:val="00E73A7E"/>
    <w:rsid w:val="00E76449"/>
    <w:rsid w:val="00E76872"/>
    <w:rsid w:val="00E76B37"/>
    <w:rsid w:val="00E8101B"/>
    <w:rsid w:val="00E85ABF"/>
    <w:rsid w:val="00E938F0"/>
    <w:rsid w:val="00EA023C"/>
    <w:rsid w:val="00EA2C77"/>
    <w:rsid w:val="00EB2D64"/>
    <w:rsid w:val="00EB3858"/>
    <w:rsid w:val="00ED2B7E"/>
    <w:rsid w:val="00ED3A00"/>
    <w:rsid w:val="00EE5205"/>
    <w:rsid w:val="00EF6B83"/>
    <w:rsid w:val="00F00678"/>
    <w:rsid w:val="00F00AE4"/>
    <w:rsid w:val="00F019B6"/>
    <w:rsid w:val="00F03E0B"/>
    <w:rsid w:val="00F05A74"/>
    <w:rsid w:val="00F12ED2"/>
    <w:rsid w:val="00F13DDF"/>
    <w:rsid w:val="00F1703A"/>
    <w:rsid w:val="00F25A0B"/>
    <w:rsid w:val="00F269C9"/>
    <w:rsid w:val="00F27A78"/>
    <w:rsid w:val="00F318EE"/>
    <w:rsid w:val="00F32B28"/>
    <w:rsid w:val="00F43A35"/>
    <w:rsid w:val="00F44F74"/>
    <w:rsid w:val="00F459C5"/>
    <w:rsid w:val="00F469E4"/>
    <w:rsid w:val="00F47368"/>
    <w:rsid w:val="00F54D4D"/>
    <w:rsid w:val="00F6156E"/>
    <w:rsid w:val="00F63F24"/>
    <w:rsid w:val="00F71F24"/>
    <w:rsid w:val="00F82073"/>
    <w:rsid w:val="00F82873"/>
    <w:rsid w:val="00F83D21"/>
    <w:rsid w:val="00F854ED"/>
    <w:rsid w:val="00F913C5"/>
    <w:rsid w:val="00F95248"/>
    <w:rsid w:val="00F96ECD"/>
    <w:rsid w:val="00FA2F27"/>
    <w:rsid w:val="00FA3416"/>
    <w:rsid w:val="00FA3953"/>
    <w:rsid w:val="00FA5006"/>
    <w:rsid w:val="00FB1A48"/>
    <w:rsid w:val="00FB3252"/>
    <w:rsid w:val="00FB519B"/>
    <w:rsid w:val="00FB623E"/>
    <w:rsid w:val="00FC04FE"/>
    <w:rsid w:val="00FC7DA9"/>
    <w:rsid w:val="00FD2528"/>
    <w:rsid w:val="00FD3937"/>
    <w:rsid w:val="00FF0C25"/>
    <w:rsid w:val="00FF10CC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8D95C"/>
  <w14:defaultImageDpi w14:val="0"/>
  <w15:docId w15:val="{35FDD9A3-3CD9-4A13-B9AD-88C93401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43C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A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A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ED3A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ED3A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ED3A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D3A0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D3A0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D3A0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D3A0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D3A00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D3A00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D3A00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D3A00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D3A00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ED3A00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D3A00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D3A00"/>
    <w:rPr>
      <w:rFonts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D3A00"/>
    <w:rPr>
      <w:rFonts w:ascii="Cambria" w:hAnsi="Cambria" w:cs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eader">
    <w:name w:val="header"/>
    <w:basedOn w:val="Normal"/>
    <w:link w:val="HeaderChar"/>
    <w:uiPriority w:val="99"/>
    <w:rsid w:val="00931C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31C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ED3A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ED3A00"/>
    <w:rPr>
      <w:rFonts w:ascii="Cambria" w:hAnsi="Cambria" w:cs="Times New Roman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ED3A0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ED3A00"/>
    <w:rPr>
      <w:rFonts w:ascii="Cambria" w:hAnsi="Cambria" w:cs="Times New Roman"/>
      <w:sz w:val="24"/>
    </w:rPr>
  </w:style>
  <w:style w:type="character" w:styleId="Strong">
    <w:name w:val="Strong"/>
    <w:basedOn w:val="DefaultParagraphFont"/>
    <w:uiPriority w:val="22"/>
    <w:qFormat/>
    <w:locked/>
    <w:rsid w:val="00ED3A00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locked/>
    <w:rsid w:val="00ED3A00"/>
    <w:rPr>
      <w:rFonts w:asciiTheme="minorHAnsi" w:hAnsiTheme="minorHAnsi" w:cs="Times New Roman"/>
      <w:b/>
      <w:i/>
    </w:rPr>
  </w:style>
  <w:style w:type="paragraph" w:styleId="NoSpacing">
    <w:name w:val="No Spacing"/>
    <w:basedOn w:val="Normal"/>
    <w:uiPriority w:val="1"/>
    <w:qFormat/>
    <w:rsid w:val="00ED3A00"/>
    <w:rPr>
      <w:szCs w:val="32"/>
    </w:rPr>
  </w:style>
  <w:style w:type="paragraph" w:styleId="ListParagraph">
    <w:name w:val="List Paragraph"/>
    <w:basedOn w:val="Normal"/>
    <w:uiPriority w:val="34"/>
    <w:qFormat/>
    <w:rsid w:val="00ED3A0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D3A00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ED3A00"/>
    <w:rPr>
      <w:rFonts w:cs="Times New Roman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A0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ED3A00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ED3A00"/>
    <w:rPr>
      <w:rFonts w:cs="Times New Roman"/>
      <w:i/>
      <w:color w:val="auto"/>
    </w:rPr>
  </w:style>
  <w:style w:type="character" w:styleId="IntenseEmphasis">
    <w:name w:val="Intense Emphasis"/>
    <w:basedOn w:val="DefaultParagraphFont"/>
    <w:uiPriority w:val="21"/>
    <w:qFormat/>
    <w:rsid w:val="00ED3A00"/>
    <w:rPr>
      <w:rFonts w:cs="Times New Roman"/>
      <w:b/>
      <w:i/>
      <w:sz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D3A00"/>
    <w:rPr>
      <w:rFonts w:cs="Times New Roman"/>
      <w:sz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D3A00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D3A00"/>
    <w:rPr>
      <w:rFonts w:asciiTheme="majorHAnsi" w:hAnsiTheme="majorHAnsi" w:cs="Times New Roman"/>
      <w:b/>
      <w:i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3A00"/>
    <w:pPr>
      <w:outlineLvl w:val="9"/>
    </w:pPr>
    <w:rPr>
      <w:rFonts w:asciiTheme="majorHAnsi" w:hAnsiTheme="majorHAnsi"/>
    </w:rPr>
  </w:style>
  <w:style w:type="table" w:styleId="TableGrid">
    <w:name w:val="Table Grid"/>
    <w:basedOn w:val="TableNormal"/>
    <w:locked/>
    <w:rsid w:val="00DB6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309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778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Heywood Middleton and Rochdale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HMRPCT</dc:creator>
  <cp:lastModifiedBy>GHILENE, June (STONEFIELD STREET SURGERY)</cp:lastModifiedBy>
  <cp:revision>20</cp:revision>
  <cp:lastPrinted>2024-05-13T14:32:00Z</cp:lastPrinted>
  <dcterms:created xsi:type="dcterms:W3CDTF">2024-08-29T09:01:00Z</dcterms:created>
  <dcterms:modified xsi:type="dcterms:W3CDTF">2024-08-29T11:45:00Z</dcterms:modified>
</cp:coreProperties>
</file>